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43" w:rsidRPr="005F216E" w:rsidRDefault="00660F43" w:rsidP="00660F43">
      <w:pPr>
        <w:spacing w:line="360" w:lineRule="auto"/>
        <w:jc w:val="both"/>
        <w:rPr>
          <w:b/>
        </w:rPr>
      </w:pPr>
      <w:r w:rsidRPr="008856C8">
        <w:rPr>
          <w:b/>
          <w:highlight w:val="yellow"/>
        </w:rPr>
        <w:t>[TO BE PRINTED BY THE COUNTER PARTY ON THE STAMP PAPER OF APPROPRIATE AMOUNT AS P</w:t>
      </w:r>
      <w:r>
        <w:rPr>
          <w:b/>
          <w:highlight w:val="yellow"/>
        </w:rPr>
        <w:t>ER THE STAMP ACT APPLI</w:t>
      </w:r>
      <w:r w:rsidRPr="008856C8">
        <w:rPr>
          <w:b/>
          <w:highlight w:val="yellow"/>
        </w:rPr>
        <w:t>CABLE TO THE STATE OF EXECUTION</w:t>
      </w:r>
      <w:r>
        <w:rPr>
          <w:b/>
          <w:highlight w:val="yellow"/>
        </w:rPr>
        <w:t>. COUNTER PARTY IS REQUESTED TO PROCURE THE APPROPRIATE STAMP PAPER</w:t>
      </w:r>
      <w:r w:rsidRPr="008856C8">
        <w:rPr>
          <w:b/>
          <w:highlight w:val="yellow"/>
        </w:rPr>
        <w:t>]</w:t>
      </w:r>
      <w:r>
        <w:rPr>
          <w:b/>
        </w:rPr>
        <w:t xml:space="preserve"> </w:t>
      </w: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bookmarkStart w:id="0" w:name="_GoBack"/>
      <w:bookmarkEnd w:id="0"/>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422F25" w:rsidRPr="008852CE" w:rsidRDefault="00422F25" w:rsidP="00327C1B">
      <w:pPr>
        <w:widowControl w:val="0"/>
        <w:autoSpaceDE w:val="0"/>
        <w:autoSpaceDN w:val="0"/>
        <w:adjustRightInd w:val="0"/>
        <w:spacing w:after="0" w:line="360" w:lineRule="auto"/>
        <w:jc w:val="center"/>
        <w:rPr>
          <w:rFonts w:ascii="Times New Roman" w:hAnsi="Times New Roman"/>
          <w:b/>
        </w:rPr>
      </w:pPr>
    </w:p>
    <w:p w:rsidR="002C014F" w:rsidRPr="008852CE" w:rsidRDefault="002C014F" w:rsidP="00327C1B">
      <w:pPr>
        <w:widowControl w:val="0"/>
        <w:autoSpaceDE w:val="0"/>
        <w:autoSpaceDN w:val="0"/>
        <w:adjustRightInd w:val="0"/>
        <w:spacing w:after="0" w:line="360" w:lineRule="auto"/>
        <w:jc w:val="center"/>
        <w:rPr>
          <w:rFonts w:ascii="Times New Roman" w:hAnsi="Times New Roman"/>
          <w:b/>
        </w:rPr>
      </w:pPr>
      <w:r w:rsidRPr="008852CE">
        <w:rPr>
          <w:rFonts w:ascii="Times New Roman" w:hAnsi="Times New Roman"/>
          <w:b/>
        </w:rPr>
        <w:t>CONFIDENTIALITY UNDERTAKING</w:t>
      </w:r>
    </w:p>
    <w:p w:rsidR="002C014F" w:rsidRPr="008852CE" w:rsidRDefault="002C014F" w:rsidP="00327C1B">
      <w:pPr>
        <w:widowControl w:val="0"/>
        <w:autoSpaceDE w:val="0"/>
        <w:autoSpaceDN w:val="0"/>
        <w:adjustRightInd w:val="0"/>
        <w:spacing w:after="0" w:line="360" w:lineRule="auto"/>
        <w:jc w:val="both"/>
        <w:rPr>
          <w:rFonts w:ascii="Times New Roman" w:hAnsi="Times New Roman"/>
        </w:rPr>
      </w:pPr>
    </w:p>
    <w:p w:rsidR="00F66760" w:rsidRPr="008852CE" w:rsidRDefault="00EE76FE"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This confidentiality un</w:t>
      </w:r>
      <w:r w:rsidR="00EC7C8B" w:rsidRPr="008852CE">
        <w:rPr>
          <w:rFonts w:ascii="Times New Roman" w:hAnsi="Times New Roman"/>
        </w:rPr>
        <w:t xml:space="preserve">dertaking has been signed by </w:t>
      </w:r>
      <w:r w:rsidRPr="008852CE">
        <w:rPr>
          <w:rFonts w:ascii="Times New Roman" w:hAnsi="Times New Roman"/>
        </w:rPr>
        <w:t xml:space="preserve"> ______________________________________, a </w:t>
      </w:r>
      <w:r w:rsidR="006C2AC7" w:rsidRPr="008852CE">
        <w:rPr>
          <w:rFonts w:ascii="Times New Roman" w:hAnsi="Times New Roman"/>
        </w:rPr>
        <w:t>potential resolution applicant</w:t>
      </w:r>
      <w:r w:rsidRPr="008852CE">
        <w:rPr>
          <w:rFonts w:ascii="Times New Roman" w:hAnsi="Times New Roman"/>
        </w:rPr>
        <w:t xml:space="preserve"> </w:t>
      </w:r>
      <w:r w:rsidR="00B50C31" w:rsidRPr="008852CE">
        <w:rPr>
          <w:rFonts w:ascii="Times New Roman" w:hAnsi="Times New Roman"/>
        </w:rPr>
        <w:t>(</w:t>
      </w:r>
      <w:r w:rsidRPr="008852CE">
        <w:rPr>
          <w:rFonts w:ascii="Times New Roman" w:hAnsi="Times New Roman"/>
        </w:rPr>
        <w:t xml:space="preserve">as per </w:t>
      </w:r>
      <w:r w:rsidR="00B50C31" w:rsidRPr="008852CE">
        <w:rPr>
          <w:rFonts w:ascii="Times New Roman" w:hAnsi="Times New Roman"/>
        </w:rPr>
        <w:t>S</w:t>
      </w:r>
      <w:r w:rsidRPr="008852CE">
        <w:rPr>
          <w:rFonts w:ascii="Times New Roman" w:hAnsi="Times New Roman"/>
        </w:rPr>
        <w:t>ection</w:t>
      </w:r>
      <w:r w:rsidR="006C2AC7" w:rsidRPr="008852CE">
        <w:rPr>
          <w:rFonts w:ascii="Times New Roman" w:hAnsi="Times New Roman"/>
        </w:rPr>
        <w:t xml:space="preserve"> </w:t>
      </w:r>
      <w:r w:rsidRPr="008852CE">
        <w:rPr>
          <w:rFonts w:ascii="Times New Roman" w:hAnsi="Times New Roman"/>
        </w:rPr>
        <w:t>5 (</w:t>
      </w:r>
      <w:r w:rsidR="006C2AC7" w:rsidRPr="008852CE">
        <w:rPr>
          <w:rFonts w:ascii="Times New Roman" w:hAnsi="Times New Roman"/>
        </w:rPr>
        <w:t>25</w:t>
      </w:r>
      <w:r w:rsidRPr="008852CE">
        <w:rPr>
          <w:rFonts w:ascii="Times New Roman" w:hAnsi="Times New Roman"/>
        </w:rPr>
        <w:t>) of Insolvency &amp; Bankruptcy Code, 2016</w:t>
      </w:r>
      <w:r w:rsidR="00092AE4">
        <w:rPr>
          <w:rFonts w:ascii="Times New Roman" w:hAnsi="Times New Roman"/>
        </w:rPr>
        <w:t xml:space="preserve"> (“</w:t>
      </w:r>
      <w:r w:rsidR="00092AE4" w:rsidRPr="00092AE4">
        <w:rPr>
          <w:rFonts w:ascii="Times New Roman" w:hAnsi="Times New Roman"/>
          <w:b/>
        </w:rPr>
        <w:t>Code</w:t>
      </w:r>
      <w:r w:rsidR="00092AE4">
        <w:rPr>
          <w:rFonts w:ascii="Times New Roman" w:hAnsi="Times New Roman"/>
        </w:rPr>
        <w:t>”)</w:t>
      </w:r>
      <w:r w:rsidR="00B50C31" w:rsidRPr="008852CE">
        <w:rPr>
          <w:rFonts w:ascii="Times New Roman" w:hAnsi="Times New Roman"/>
        </w:rPr>
        <w:t>)</w:t>
      </w:r>
      <w:r w:rsidRPr="008852CE">
        <w:rPr>
          <w:rFonts w:ascii="Times New Roman" w:hAnsi="Times New Roman"/>
        </w:rPr>
        <w:t>, having its office at ______</w:t>
      </w:r>
      <w:r w:rsidR="00B50C31" w:rsidRPr="008852CE">
        <w:rPr>
          <w:rFonts w:ascii="Times New Roman" w:hAnsi="Times New Roman"/>
        </w:rPr>
        <w:t>___</w:t>
      </w:r>
      <w:r w:rsidRPr="008852CE">
        <w:rPr>
          <w:rFonts w:ascii="Times New Roman" w:hAnsi="Times New Roman"/>
        </w:rPr>
        <w:t>____</w:t>
      </w:r>
      <w:r w:rsidR="004D7CAD" w:rsidRPr="008852CE">
        <w:rPr>
          <w:rFonts w:ascii="Times New Roman" w:hAnsi="Times New Roman"/>
        </w:rPr>
        <w:t>__</w:t>
      </w:r>
      <w:r w:rsidRPr="008852CE">
        <w:rPr>
          <w:rFonts w:ascii="Times New Roman" w:hAnsi="Times New Roman"/>
        </w:rPr>
        <w:t>_______________________________</w:t>
      </w:r>
      <w:r w:rsidR="006C2AC7" w:rsidRPr="008852CE">
        <w:rPr>
          <w:rFonts w:ascii="Times New Roman" w:hAnsi="Times New Roman"/>
        </w:rPr>
        <w:t>_________</w:t>
      </w:r>
      <w:r w:rsidRPr="008852CE">
        <w:rPr>
          <w:rFonts w:ascii="Times New Roman" w:hAnsi="Times New Roman"/>
        </w:rPr>
        <w:t xml:space="preserve"> acting through Mr./Ms. ________________________</w:t>
      </w:r>
      <w:r w:rsidR="006C2AC7" w:rsidRPr="008852CE">
        <w:rPr>
          <w:rFonts w:ascii="Times New Roman" w:hAnsi="Times New Roman"/>
        </w:rPr>
        <w:t>______</w:t>
      </w:r>
      <w:r w:rsidRPr="008852CE">
        <w:rPr>
          <w:rFonts w:ascii="Times New Roman" w:hAnsi="Times New Roman"/>
        </w:rPr>
        <w:t>__, the authorized signatory</w:t>
      </w:r>
      <w:r w:rsidR="006C2AC7" w:rsidRPr="008852CE">
        <w:rPr>
          <w:rFonts w:ascii="Times New Roman" w:hAnsi="Times New Roman"/>
        </w:rPr>
        <w:t xml:space="preserve"> </w:t>
      </w:r>
      <w:r w:rsidRPr="008852CE">
        <w:rPr>
          <w:rFonts w:ascii="Times New Roman" w:hAnsi="Times New Roman"/>
        </w:rPr>
        <w:t>/</w:t>
      </w:r>
      <w:r w:rsidR="006C2AC7" w:rsidRPr="008852CE">
        <w:rPr>
          <w:rFonts w:ascii="Times New Roman" w:hAnsi="Times New Roman"/>
        </w:rPr>
        <w:t xml:space="preserve"> </w:t>
      </w:r>
      <w:r w:rsidRPr="008852CE">
        <w:rPr>
          <w:rFonts w:ascii="Times New Roman" w:hAnsi="Times New Roman"/>
        </w:rPr>
        <w:t>authorized representative (</w:t>
      </w:r>
      <w:r w:rsidR="00CA0F3C" w:rsidRPr="008852CE">
        <w:rPr>
          <w:rFonts w:ascii="Times New Roman" w:hAnsi="Times New Roman"/>
        </w:rPr>
        <w:t>“</w:t>
      </w:r>
      <w:r w:rsidR="006C2AC7" w:rsidRPr="008852CE">
        <w:rPr>
          <w:rFonts w:ascii="Times New Roman" w:hAnsi="Times New Roman"/>
          <w:b/>
        </w:rPr>
        <w:t>Resolution Applicant</w:t>
      </w:r>
      <w:r w:rsidR="00CA0F3C" w:rsidRPr="008852CE">
        <w:rPr>
          <w:rFonts w:ascii="Times New Roman" w:hAnsi="Times New Roman"/>
        </w:rPr>
        <w:t xml:space="preserve">”, </w:t>
      </w:r>
      <w:r w:rsidRPr="008852CE">
        <w:rPr>
          <w:rFonts w:ascii="Times New Roman" w:hAnsi="Times New Roman"/>
        </w:rPr>
        <w:t xml:space="preserve">which expression shall, unless repugnant to the context, include its </w:t>
      </w:r>
      <w:r w:rsidR="00422F25" w:rsidRPr="008852CE">
        <w:rPr>
          <w:rFonts w:ascii="Times New Roman" w:hAnsi="Times New Roman"/>
        </w:rPr>
        <w:t xml:space="preserve">successors, legal representatives, permitted assigns and </w:t>
      </w:r>
      <w:r w:rsidRPr="008852CE">
        <w:rPr>
          <w:rFonts w:ascii="Times New Roman" w:hAnsi="Times New Roman"/>
        </w:rPr>
        <w:t xml:space="preserve">administrators in business) </w:t>
      </w:r>
      <w:r w:rsidR="00EC7C8B" w:rsidRPr="008852CE">
        <w:rPr>
          <w:rFonts w:ascii="Times New Roman" w:hAnsi="Times New Roman"/>
        </w:rPr>
        <w:t xml:space="preserve">in favour of </w:t>
      </w:r>
      <w:r w:rsidR="00C44DFD" w:rsidRPr="008852CE">
        <w:rPr>
          <w:rFonts w:ascii="Times New Roman" w:hAnsi="Times New Roman"/>
        </w:rPr>
        <w:t xml:space="preserve">Mr. </w:t>
      </w:r>
      <w:r w:rsidR="008852CE" w:rsidRPr="008852CE">
        <w:rPr>
          <w:rFonts w:ascii="Times New Roman" w:hAnsi="Times New Roman"/>
        </w:rPr>
        <w:t>Savan Godiawala</w:t>
      </w:r>
      <w:r w:rsidR="00550F04" w:rsidRPr="008852CE">
        <w:rPr>
          <w:rFonts w:ascii="Times New Roman" w:hAnsi="Times New Roman"/>
        </w:rPr>
        <w:t xml:space="preserve">, an </w:t>
      </w:r>
      <w:r w:rsidR="00422F25" w:rsidRPr="008852CE">
        <w:rPr>
          <w:rFonts w:ascii="Times New Roman" w:hAnsi="Times New Roman"/>
        </w:rPr>
        <w:t>insolvency professional</w:t>
      </w:r>
      <w:r w:rsidR="00550F04" w:rsidRPr="008852CE">
        <w:rPr>
          <w:rFonts w:ascii="Times New Roman" w:hAnsi="Times New Roman"/>
        </w:rPr>
        <w:t xml:space="preserve"> having registration no. </w:t>
      </w:r>
      <w:r w:rsidR="008852CE" w:rsidRPr="008852CE">
        <w:rPr>
          <w:rFonts w:ascii="Times New Roman" w:hAnsi="Times New Roman"/>
        </w:rPr>
        <w:t>IBBI/IPA-001/IP-P00239/2017-18/10468</w:t>
      </w:r>
      <w:r w:rsidR="008852CE" w:rsidRPr="008852CE" w:rsidDel="008852CE">
        <w:rPr>
          <w:rFonts w:ascii="Times New Roman" w:hAnsi="Times New Roman"/>
          <w:color w:val="000000"/>
        </w:rPr>
        <w:t xml:space="preserve"> </w:t>
      </w:r>
      <w:r w:rsidR="00EC7C8B" w:rsidRPr="008852CE">
        <w:rPr>
          <w:rFonts w:ascii="Times New Roman" w:hAnsi="Times New Roman"/>
          <w:color w:val="000000"/>
        </w:rPr>
        <w:t>on</w:t>
      </w:r>
      <w:r w:rsidR="00422F25" w:rsidRPr="008852CE">
        <w:rPr>
          <w:rFonts w:ascii="Times New Roman" w:hAnsi="Times New Roman"/>
          <w:color w:val="000000"/>
        </w:rPr>
        <w:t xml:space="preserve"> </w:t>
      </w:r>
      <w:r w:rsidR="00EC7C8B" w:rsidRPr="008852CE">
        <w:rPr>
          <w:rFonts w:ascii="Times New Roman" w:hAnsi="Times New Roman"/>
          <w:color w:val="000000"/>
        </w:rPr>
        <w:t>________day of ______</w:t>
      </w:r>
      <w:r w:rsidR="00813FE3" w:rsidRPr="008852CE">
        <w:rPr>
          <w:rFonts w:ascii="Times New Roman" w:hAnsi="Times New Roman"/>
          <w:color w:val="000000"/>
        </w:rPr>
        <w:t>________</w:t>
      </w:r>
      <w:r w:rsidR="00EC7C8B" w:rsidRPr="008852CE">
        <w:rPr>
          <w:rFonts w:ascii="Times New Roman" w:hAnsi="Times New Roman"/>
          <w:color w:val="000000"/>
        </w:rPr>
        <w:t>__, 2017</w:t>
      </w:r>
      <w:r w:rsidR="00543000" w:rsidRPr="008852CE">
        <w:rPr>
          <w:rFonts w:ascii="Times New Roman" w:hAnsi="Times New Roman"/>
        </w:rPr>
        <w:t>.</w:t>
      </w:r>
    </w:p>
    <w:p w:rsidR="00F66760" w:rsidRPr="008852CE" w:rsidRDefault="00F66760" w:rsidP="00327C1B">
      <w:pPr>
        <w:widowControl w:val="0"/>
        <w:autoSpaceDE w:val="0"/>
        <w:autoSpaceDN w:val="0"/>
        <w:adjustRightInd w:val="0"/>
        <w:spacing w:after="0" w:line="360" w:lineRule="auto"/>
        <w:jc w:val="both"/>
        <w:rPr>
          <w:rFonts w:ascii="Times New Roman" w:hAnsi="Times New Roman"/>
        </w:rPr>
      </w:pPr>
    </w:p>
    <w:p w:rsidR="007C6249" w:rsidRPr="008852CE" w:rsidRDefault="00EE76FE"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8852CE" w:rsidRPr="008852CE">
        <w:rPr>
          <w:rFonts w:ascii="Times New Roman" w:hAnsi="Times New Roman"/>
        </w:rPr>
        <w:t>Lanco Infratech</w:t>
      </w:r>
      <w:r w:rsidR="005923BC" w:rsidRPr="008852CE">
        <w:rPr>
          <w:rFonts w:ascii="Times New Roman" w:hAnsi="Times New Roman"/>
        </w:rPr>
        <w:t xml:space="preserve"> Limited</w:t>
      </w:r>
      <w:r w:rsidR="007C6249" w:rsidRPr="008852CE">
        <w:rPr>
          <w:rFonts w:ascii="Times New Roman" w:hAnsi="Times New Roman"/>
        </w:rPr>
        <w:t>, a company registered under Companies, Act, 1956</w:t>
      </w:r>
      <w:r w:rsidR="00F66760" w:rsidRPr="008852CE">
        <w:rPr>
          <w:rFonts w:ascii="Times New Roman" w:hAnsi="Times New Roman"/>
        </w:rPr>
        <w:t xml:space="preserve"> </w:t>
      </w:r>
      <w:r w:rsidR="00CA399A" w:rsidRPr="008852CE">
        <w:rPr>
          <w:rFonts w:ascii="Times New Roman" w:hAnsi="Times New Roman"/>
        </w:rPr>
        <w:t xml:space="preserve">(thereafter referred as </w:t>
      </w:r>
      <w:r w:rsidR="00CA399A" w:rsidRPr="008852CE">
        <w:rPr>
          <w:rFonts w:ascii="Times New Roman" w:hAnsi="Times New Roman"/>
          <w:i/>
        </w:rPr>
        <w:t>“</w:t>
      </w:r>
      <w:r w:rsidR="00CA399A" w:rsidRPr="008852CE">
        <w:rPr>
          <w:rFonts w:ascii="Times New Roman" w:hAnsi="Times New Roman"/>
          <w:b/>
          <w:i/>
        </w:rPr>
        <w:t>corporate debtor</w:t>
      </w:r>
      <w:r w:rsidR="00CA399A" w:rsidRPr="008852CE">
        <w:rPr>
          <w:rFonts w:ascii="Times New Roman" w:hAnsi="Times New Roman"/>
          <w:i/>
        </w:rPr>
        <w:t>”</w:t>
      </w:r>
      <w:r w:rsidR="00CA399A" w:rsidRPr="008852CE">
        <w:rPr>
          <w:rFonts w:ascii="Times New Roman" w:hAnsi="Times New Roman"/>
        </w:rPr>
        <w:t xml:space="preserve">) </w:t>
      </w:r>
      <w:r w:rsidRPr="008852CE">
        <w:rPr>
          <w:rFonts w:ascii="Times New Roman" w:hAnsi="Times New Roman"/>
        </w:rPr>
        <w:t xml:space="preserve">is </w:t>
      </w:r>
      <w:r w:rsidR="00F66760" w:rsidRPr="008852CE">
        <w:rPr>
          <w:rFonts w:ascii="Times New Roman" w:hAnsi="Times New Roman"/>
        </w:rPr>
        <w:t xml:space="preserve">under </w:t>
      </w:r>
      <w:r w:rsidR="006C2AC7" w:rsidRPr="008852CE">
        <w:rPr>
          <w:rFonts w:ascii="Times New Roman" w:hAnsi="Times New Roman"/>
        </w:rPr>
        <w:t xml:space="preserve">corporate insolvency resolution process </w:t>
      </w:r>
      <w:r w:rsidR="00F66760" w:rsidRPr="008852CE">
        <w:rPr>
          <w:rFonts w:ascii="Times New Roman" w:hAnsi="Times New Roman"/>
          <w:i/>
        </w:rPr>
        <w:t>vide</w:t>
      </w:r>
      <w:r w:rsidR="00F66760" w:rsidRPr="008852CE">
        <w:rPr>
          <w:rFonts w:ascii="Times New Roman" w:hAnsi="Times New Roman"/>
        </w:rPr>
        <w:t xml:space="preserve"> NCLT </w:t>
      </w:r>
      <w:r w:rsidR="00DB2B1D" w:rsidRPr="008852CE">
        <w:rPr>
          <w:rFonts w:ascii="Times New Roman" w:hAnsi="Times New Roman"/>
        </w:rPr>
        <w:t>(</w:t>
      </w:r>
      <w:r w:rsidR="008852CE" w:rsidRPr="008852CE">
        <w:rPr>
          <w:rFonts w:ascii="Times New Roman" w:hAnsi="Times New Roman"/>
        </w:rPr>
        <w:t>Hyderabad</w:t>
      </w:r>
      <w:r w:rsidR="00DB2B1D" w:rsidRPr="008852CE">
        <w:rPr>
          <w:rFonts w:ascii="Times New Roman" w:hAnsi="Times New Roman"/>
        </w:rPr>
        <w:t xml:space="preserve">) </w:t>
      </w:r>
      <w:r w:rsidR="00F66760" w:rsidRPr="008852CE">
        <w:rPr>
          <w:rFonts w:ascii="Times New Roman" w:hAnsi="Times New Roman"/>
        </w:rPr>
        <w:t>order dated</w:t>
      </w:r>
      <w:r w:rsidR="00543000" w:rsidRPr="008852CE">
        <w:rPr>
          <w:rFonts w:ascii="Times New Roman" w:hAnsi="Times New Roman"/>
        </w:rPr>
        <w:t xml:space="preserve"> </w:t>
      </w:r>
      <w:r w:rsidR="008852CE" w:rsidRPr="008852CE">
        <w:rPr>
          <w:rFonts w:ascii="Times New Roman" w:hAnsi="Times New Roman"/>
        </w:rPr>
        <w:t>August 07,</w:t>
      </w:r>
      <w:r w:rsidR="0053617A" w:rsidRPr="008852CE">
        <w:rPr>
          <w:rFonts w:ascii="Times New Roman" w:hAnsi="Times New Roman"/>
        </w:rPr>
        <w:t xml:space="preserve"> 2017</w:t>
      </w:r>
      <w:r w:rsidR="00DB2B1D" w:rsidRPr="008852CE">
        <w:rPr>
          <w:rFonts w:ascii="Times New Roman" w:hAnsi="Times New Roman"/>
        </w:rPr>
        <w:t xml:space="preserve"> </w:t>
      </w:r>
      <w:r w:rsidRPr="008852CE">
        <w:rPr>
          <w:rFonts w:ascii="Times New Roman" w:hAnsi="Times New Roman"/>
        </w:rPr>
        <w:t xml:space="preserve">and </w:t>
      </w:r>
      <w:r w:rsidR="00C44DFD" w:rsidRPr="008852CE">
        <w:rPr>
          <w:rFonts w:ascii="Times New Roman" w:hAnsi="Times New Roman"/>
        </w:rPr>
        <w:t xml:space="preserve">Mr. </w:t>
      </w:r>
      <w:r w:rsidR="008852CE" w:rsidRPr="008852CE">
        <w:rPr>
          <w:rFonts w:ascii="Times New Roman" w:hAnsi="Times New Roman"/>
        </w:rPr>
        <w:t xml:space="preserve">Savan Godiawala </w:t>
      </w:r>
      <w:r w:rsidR="00F66760" w:rsidRPr="008852CE">
        <w:rPr>
          <w:rFonts w:ascii="Times New Roman" w:hAnsi="Times New Roman"/>
        </w:rPr>
        <w:t xml:space="preserve">having registration no. </w:t>
      </w:r>
      <w:r w:rsidR="008852CE" w:rsidRPr="008852CE">
        <w:rPr>
          <w:rFonts w:ascii="Times New Roman" w:hAnsi="Times New Roman"/>
        </w:rPr>
        <w:t>IBBI/IPA-001/IP-P00239/2017-18/10468</w:t>
      </w:r>
      <w:r w:rsidR="008852CE" w:rsidRPr="008852CE" w:rsidDel="008852CE">
        <w:rPr>
          <w:rFonts w:ascii="Times New Roman" w:hAnsi="Times New Roman"/>
          <w:color w:val="000000"/>
        </w:rPr>
        <w:t xml:space="preserve"> </w:t>
      </w:r>
      <w:r w:rsidR="006C2AC7" w:rsidRPr="008852CE">
        <w:rPr>
          <w:rFonts w:ascii="Times New Roman" w:hAnsi="Times New Roman"/>
        </w:rPr>
        <w:t>was</w:t>
      </w:r>
      <w:r w:rsidRPr="008852CE">
        <w:rPr>
          <w:rFonts w:ascii="Times New Roman" w:hAnsi="Times New Roman"/>
        </w:rPr>
        <w:t xml:space="preserve"> appointed as </w:t>
      </w:r>
      <w:r w:rsidR="0043428D" w:rsidRPr="008852CE">
        <w:rPr>
          <w:rFonts w:ascii="Times New Roman" w:hAnsi="Times New Roman"/>
        </w:rPr>
        <w:t xml:space="preserve">interim resolution professional </w:t>
      </w:r>
      <w:r w:rsidRPr="008852CE">
        <w:rPr>
          <w:rFonts w:ascii="Times New Roman" w:hAnsi="Times New Roman"/>
        </w:rPr>
        <w:t>(</w:t>
      </w:r>
      <w:r w:rsidR="00EC7C8B" w:rsidRPr="008852CE">
        <w:rPr>
          <w:rFonts w:ascii="Times New Roman" w:hAnsi="Times New Roman"/>
        </w:rPr>
        <w:t>“</w:t>
      </w:r>
      <w:r w:rsidRPr="008852CE">
        <w:rPr>
          <w:rFonts w:ascii="Times New Roman" w:hAnsi="Times New Roman"/>
          <w:b/>
        </w:rPr>
        <w:t>IRP</w:t>
      </w:r>
      <w:r w:rsidR="00EC7C8B" w:rsidRPr="008852CE">
        <w:rPr>
          <w:rFonts w:ascii="Times New Roman" w:hAnsi="Times New Roman"/>
        </w:rPr>
        <w:t>”</w:t>
      </w:r>
      <w:r w:rsidRPr="008852CE">
        <w:rPr>
          <w:rFonts w:ascii="Times New Roman" w:hAnsi="Times New Roman"/>
        </w:rPr>
        <w:t>).</w:t>
      </w:r>
      <w:r w:rsidR="006C2AC7" w:rsidRPr="008852CE">
        <w:rPr>
          <w:rFonts w:ascii="Times New Roman" w:hAnsi="Times New Roman"/>
        </w:rPr>
        <w:t xml:space="preserve"> Subsequently, the IRP has been appointed as the resolution professional for the corporate debtor in the meeting of the committee of creditors dated </w:t>
      </w:r>
      <w:r w:rsidR="008852CE" w:rsidRPr="008852CE">
        <w:rPr>
          <w:rFonts w:ascii="Times New Roman" w:hAnsi="Times New Roman"/>
        </w:rPr>
        <w:t>September 12</w:t>
      </w:r>
      <w:r w:rsidR="006C2AC7" w:rsidRPr="008852CE">
        <w:rPr>
          <w:rFonts w:ascii="Times New Roman" w:hAnsi="Times New Roman"/>
        </w:rPr>
        <w:t>, 2017</w:t>
      </w:r>
      <w:r w:rsidR="0043428D" w:rsidRPr="008852CE">
        <w:rPr>
          <w:rFonts w:ascii="Times New Roman" w:hAnsi="Times New Roman"/>
        </w:rPr>
        <w:t xml:space="preserve">, in accordance with Section 22 of the </w:t>
      </w:r>
      <w:r w:rsidR="00092AE4">
        <w:rPr>
          <w:rFonts w:ascii="Times New Roman" w:hAnsi="Times New Roman"/>
        </w:rPr>
        <w:t>Code</w:t>
      </w:r>
      <w:r w:rsidR="0043428D" w:rsidRPr="008852CE">
        <w:rPr>
          <w:rFonts w:ascii="Times New Roman" w:hAnsi="Times New Roman"/>
        </w:rPr>
        <w:t xml:space="preserve"> (“</w:t>
      </w:r>
      <w:r w:rsidR="0043428D" w:rsidRPr="008852CE">
        <w:rPr>
          <w:rFonts w:ascii="Times New Roman" w:hAnsi="Times New Roman"/>
          <w:b/>
        </w:rPr>
        <w:t>Resolution Professional</w:t>
      </w:r>
      <w:r w:rsidR="0043428D" w:rsidRPr="008852CE">
        <w:rPr>
          <w:rFonts w:ascii="Times New Roman" w:hAnsi="Times New Roman"/>
        </w:rPr>
        <w:t xml:space="preserve">”). </w:t>
      </w:r>
    </w:p>
    <w:p w:rsidR="00EE76FE" w:rsidRPr="008852CE" w:rsidRDefault="00EE76FE" w:rsidP="00327C1B">
      <w:pPr>
        <w:widowControl w:val="0"/>
        <w:autoSpaceDE w:val="0"/>
        <w:autoSpaceDN w:val="0"/>
        <w:adjustRightInd w:val="0"/>
        <w:spacing w:after="0" w:line="360" w:lineRule="auto"/>
        <w:jc w:val="both"/>
        <w:rPr>
          <w:rFonts w:ascii="Times New Roman" w:hAnsi="Times New Roman"/>
        </w:rPr>
      </w:pPr>
    </w:p>
    <w:p w:rsidR="00A421F5" w:rsidRPr="008852CE" w:rsidRDefault="00EE76FE" w:rsidP="00327C1B">
      <w:pPr>
        <w:widowControl w:val="0"/>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43428D" w:rsidRPr="008852CE">
        <w:rPr>
          <w:rFonts w:ascii="Times New Roman" w:hAnsi="Times New Roman"/>
        </w:rPr>
        <w:t xml:space="preserve">the </w:t>
      </w:r>
      <w:r w:rsidR="00CE35A8" w:rsidRPr="008852CE">
        <w:rPr>
          <w:rFonts w:ascii="Times New Roman" w:hAnsi="Times New Roman"/>
        </w:rPr>
        <w:t>Resolution Professional</w:t>
      </w:r>
      <w:r w:rsidR="00CA0F3C" w:rsidRPr="008852CE">
        <w:rPr>
          <w:rFonts w:ascii="Times New Roman" w:hAnsi="Times New Roman"/>
        </w:rPr>
        <w:t xml:space="preserve"> has prepared i</w:t>
      </w:r>
      <w:r w:rsidRPr="008852CE">
        <w:rPr>
          <w:rFonts w:ascii="Times New Roman" w:hAnsi="Times New Roman"/>
        </w:rPr>
        <w:t xml:space="preserve">nformation </w:t>
      </w:r>
      <w:r w:rsidR="00CA0F3C" w:rsidRPr="008852CE">
        <w:rPr>
          <w:rFonts w:ascii="Times New Roman" w:hAnsi="Times New Roman"/>
        </w:rPr>
        <w:t>m</w:t>
      </w:r>
      <w:r w:rsidRPr="008852CE">
        <w:rPr>
          <w:rFonts w:ascii="Times New Roman" w:hAnsi="Times New Roman"/>
        </w:rPr>
        <w:t xml:space="preserve">emorandum as per </w:t>
      </w:r>
      <w:r w:rsidR="00602B06" w:rsidRPr="008852CE">
        <w:rPr>
          <w:rFonts w:ascii="Times New Roman" w:hAnsi="Times New Roman"/>
        </w:rPr>
        <w:t>S</w:t>
      </w:r>
      <w:r w:rsidRPr="008852CE">
        <w:rPr>
          <w:rFonts w:ascii="Times New Roman" w:hAnsi="Times New Roman"/>
        </w:rPr>
        <w:t xml:space="preserve">ection 29 (1) of </w:t>
      </w:r>
      <w:r w:rsidR="00602B06" w:rsidRPr="008852CE">
        <w:rPr>
          <w:rFonts w:ascii="Times New Roman" w:hAnsi="Times New Roman"/>
        </w:rPr>
        <w:t xml:space="preserve">the </w:t>
      </w:r>
      <w:r w:rsidR="00092AE4">
        <w:rPr>
          <w:rFonts w:ascii="Times New Roman" w:hAnsi="Times New Roman"/>
        </w:rPr>
        <w:t>Code</w:t>
      </w:r>
      <w:r w:rsidRPr="008852CE">
        <w:rPr>
          <w:rFonts w:ascii="Times New Roman" w:hAnsi="Times New Roman"/>
        </w:rPr>
        <w:t xml:space="preserve"> and Regulation 36 of </w:t>
      </w:r>
      <w:r w:rsidR="00602B06" w:rsidRPr="008852CE">
        <w:rPr>
          <w:rFonts w:ascii="Times New Roman" w:hAnsi="Times New Roman"/>
        </w:rPr>
        <w:t xml:space="preserve">the </w:t>
      </w:r>
      <w:r w:rsidRPr="008852CE">
        <w:rPr>
          <w:rFonts w:ascii="Times New Roman" w:hAnsi="Times New Roman"/>
        </w:rPr>
        <w:t xml:space="preserve">Insolvency and Bankruptcy Board of India </w:t>
      </w:r>
      <w:r w:rsidR="00AD33B8" w:rsidRPr="008852CE">
        <w:rPr>
          <w:rFonts w:ascii="Times New Roman" w:hAnsi="Times New Roman"/>
        </w:rPr>
        <w:t>(Insolvency Resolution Process f</w:t>
      </w:r>
      <w:r w:rsidRPr="008852CE">
        <w:rPr>
          <w:rFonts w:ascii="Times New Roman" w:hAnsi="Times New Roman"/>
        </w:rPr>
        <w:t>or Corporate Persons) Regulations, 2016</w:t>
      </w:r>
      <w:r w:rsidR="00EC7C8B" w:rsidRPr="008852CE">
        <w:rPr>
          <w:rFonts w:ascii="Times New Roman" w:hAnsi="Times New Roman"/>
        </w:rPr>
        <w:t xml:space="preserve"> in respect of the corporate debtor (“</w:t>
      </w:r>
      <w:r w:rsidR="00EC7C8B" w:rsidRPr="008852CE">
        <w:rPr>
          <w:rFonts w:ascii="Times New Roman" w:hAnsi="Times New Roman"/>
          <w:b/>
        </w:rPr>
        <w:t>Information Memorandum</w:t>
      </w:r>
      <w:r w:rsidR="00EC7C8B" w:rsidRPr="008852CE">
        <w:rPr>
          <w:rFonts w:ascii="Times New Roman" w:hAnsi="Times New Roman"/>
        </w:rPr>
        <w:t>”)</w:t>
      </w:r>
      <w:r w:rsidRPr="008852CE">
        <w:rPr>
          <w:rFonts w:ascii="Times New Roman" w:hAnsi="Times New Roman"/>
        </w:rPr>
        <w:t>.</w:t>
      </w:r>
    </w:p>
    <w:p w:rsidR="00EE76FE" w:rsidRPr="008852CE" w:rsidRDefault="00EE76FE" w:rsidP="00327C1B">
      <w:pPr>
        <w:widowControl w:val="0"/>
        <w:autoSpaceDE w:val="0"/>
        <w:autoSpaceDN w:val="0"/>
        <w:adjustRightInd w:val="0"/>
        <w:spacing w:after="0" w:line="360" w:lineRule="auto"/>
        <w:jc w:val="both"/>
        <w:rPr>
          <w:rFonts w:ascii="Times New Roman" w:hAnsi="Times New Roman"/>
        </w:rPr>
      </w:pPr>
    </w:p>
    <w:p w:rsidR="00EE76FE" w:rsidRPr="008852CE" w:rsidRDefault="00EE76FE"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WHEREAS </w:t>
      </w:r>
      <w:r w:rsidR="0043428D" w:rsidRPr="008852CE">
        <w:rPr>
          <w:rFonts w:ascii="Times New Roman" w:hAnsi="Times New Roman"/>
        </w:rPr>
        <w:t xml:space="preserve">the </w:t>
      </w:r>
      <w:r w:rsidR="00CE35A8" w:rsidRPr="008852CE">
        <w:rPr>
          <w:rFonts w:ascii="Times New Roman" w:hAnsi="Times New Roman"/>
        </w:rPr>
        <w:t xml:space="preserve">Resolution Professional </w:t>
      </w:r>
      <w:r w:rsidRPr="008852CE">
        <w:rPr>
          <w:rFonts w:ascii="Times New Roman" w:hAnsi="Times New Roman"/>
        </w:rPr>
        <w:t xml:space="preserve">is required to share the </w:t>
      </w:r>
      <w:r w:rsidR="00CA0F3C" w:rsidRPr="008852CE">
        <w:rPr>
          <w:rFonts w:ascii="Times New Roman" w:hAnsi="Times New Roman"/>
        </w:rPr>
        <w:t>i</w:t>
      </w:r>
      <w:r w:rsidRPr="008852CE">
        <w:rPr>
          <w:rFonts w:ascii="Times New Roman" w:hAnsi="Times New Roman"/>
        </w:rPr>
        <w:t xml:space="preserve">nformation </w:t>
      </w:r>
      <w:r w:rsidR="00CA0F3C" w:rsidRPr="008852CE">
        <w:rPr>
          <w:rFonts w:ascii="Times New Roman" w:hAnsi="Times New Roman"/>
        </w:rPr>
        <w:t>m</w:t>
      </w:r>
      <w:r w:rsidRPr="008852CE">
        <w:rPr>
          <w:rFonts w:ascii="Times New Roman" w:hAnsi="Times New Roman"/>
        </w:rPr>
        <w:t xml:space="preserve">emorandum </w:t>
      </w:r>
      <w:r w:rsidR="008852CE" w:rsidRPr="008852CE">
        <w:rPr>
          <w:rFonts w:ascii="Times New Roman" w:hAnsi="Times New Roman"/>
        </w:rPr>
        <w:t xml:space="preserve">and any other information with a potential resolution applicant </w:t>
      </w:r>
      <w:r w:rsidRPr="008852CE">
        <w:rPr>
          <w:rFonts w:ascii="Times New Roman" w:hAnsi="Times New Roman"/>
        </w:rPr>
        <w:t xml:space="preserve">after receiving an undertaking from </w:t>
      </w:r>
      <w:r w:rsidR="0043428D" w:rsidRPr="008852CE">
        <w:rPr>
          <w:rFonts w:ascii="Times New Roman" w:hAnsi="Times New Roman"/>
        </w:rPr>
        <w:t xml:space="preserve">the Resolution Applicant </w:t>
      </w:r>
      <w:r w:rsidRPr="008852CE">
        <w:rPr>
          <w:rFonts w:ascii="Times New Roman" w:hAnsi="Times New Roman"/>
        </w:rPr>
        <w:t xml:space="preserve">to the effect that </w:t>
      </w:r>
      <w:r w:rsidR="0043428D" w:rsidRPr="008852CE">
        <w:rPr>
          <w:rFonts w:ascii="Times New Roman" w:hAnsi="Times New Roman"/>
        </w:rPr>
        <w:t>the Resolution Applicant</w:t>
      </w:r>
      <w:r w:rsidRPr="008852CE">
        <w:rPr>
          <w:rFonts w:ascii="Times New Roman" w:hAnsi="Times New Roman"/>
        </w:rPr>
        <w:t xml:space="preserve"> shall maintain confidentiality of the information </w:t>
      </w:r>
      <w:r w:rsidR="00EC7C8B" w:rsidRPr="008852CE">
        <w:rPr>
          <w:rFonts w:ascii="Times New Roman" w:hAnsi="Times New Roman"/>
        </w:rPr>
        <w:t xml:space="preserve">contained in the Information Memorandum </w:t>
      </w:r>
      <w:r w:rsidRPr="008852CE">
        <w:rPr>
          <w:rFonts w:ascii="Times New Roman" w:hAnsi="Times New Roman"/>
        </w:rPr>
        <w:t xml:space="preserve">and shall not use such information to cause an undue gain or undue loss to itself or any other person and comply with the requirements under </w:t>
      </w:r>
      <w:r w:rsidR="00602B06" w:rsidRPr="008852CE">
        <w:rPr>
          <w:rFonts w:ascii="Times New Roman" w:hAnsi="Times New Roman"/>
        </w:rPr>
        <w:t>S</w:t>
      </w:r>
      <w:r w:rsidRPr="008852CE">
        <w:rPr>
          <w:rFonts w:ascii="Times New Roman" w:hAnsi="Times New Roman"/>
        </w:rPr>
        <w:t xml:space="preserve">ection 29(2) of </w:t>
      </w:r>
      <w:r w:rsidR="00602B06" w:rsidRPr="008852CE">
        <w:rPr>
          <w:rFonts w:ascii="Times New Roman" w:hAnsi="Times New Roman"/>
        </w:rPr>
        <w:t xml:space="preserve">the </w:t>
      </w:r>
      <w:r w:rsidRPr="008852CE">
        <w:rPr>
          <w:rFonts w:ascii="Times New Roman" w:hAnsi="Times New Roman"/>
        </w:rPr>
        <w:t>Code.</w:t>
      </w:r>
    </w:p>
    <w:p w:rsidR="00EE76FE" w:rsidRPr="008852CE" w:rsidRDefault="00EE76FE" w:rsidP="00327C1B">
      <w:pPr>
        <w:widowControl w:val="0"/>
        <w:autoSpaceDE w:val="0"/>
        <w:autoSpaceDN w:val="0"/>
        <w:adjustRightInd w:val="0"/>
        <w:spacing w:after="0" w:line="360" w:lineRule="auto"/>
        <w:jc w:val="both"/>
        <w:rPr>
          <w:rFonts w:ascii="Times New Roman" w:hAnsi="Times New Roman"/>
          <w:b/>
        </w:rPr>
      </w:pPr>
    </w:p>
    <w:p w:rsidR="00550F04" w:rsidRPr="008852CE" w:rsidRDefault="00550F04" w:rsidP="00327C1B">
      <w:pPr>
        <w:widowControl w:val="0"/>
        <w:autoSpaceDE w:val="0"/>
        <w:autoSpaceDN w:val="0"/>
        <w:adjustRightInd w:val="0"/>
        <w:spacing w:after="0" w:line="360" w:lineRule="auto"/>
        <w:jc w:val="both"/>
        <w:rPr>
          <w:rFonts w:ascii="Times New Roman" w:hAnsi="Times New Roman"/>
          <w:b/>
        </w:rPr>
      </w:pPr>
      <w:r w:rsidRPr="008852CE">
        <w:rPr>
          <w:rFonts w:ascii="Times New Roman" w:hAnsi="Times New Roman"/>
          <w:b/>
        </w:rPr>
        <w:lastRenderedPageBreak/>
        <w:t xml:space="preserve">THEREFORE, the </w:t>
      </w:r>
      <w:r w:rsidR="0043428D" w:rsidRPr="008852CE">
        <w:rPr>
          <w:rFonts w:ascii="Times New Roman" w:hAnsi="Times New Roman"/>
          <w:b/>
        </w:rPr>
        <w:t>Resolution Applicant</w:t>
      </w:r>
      <w:r w:rsidRPr="008852CE">
        <w:rPr>
          <w:rFonts w:ascii="Times New Roman" w:hAnsi="Times New Roman"/>
          <w:b/>
        </w:rPr>
        <w:t xml:space="preserve"> hereby </w:t>
      </w:r>
      <w:r w:rsidR="00A9077D" w:rsidRPr="008852CE">
        <w:rPr>
          <w:rFonts w:ascii="Times New Roman" w:hAnsi="Times New Roman"/>
          <w:b/>
        </w:rPr>
        <w:t xml:space="preserve">declares and </w:t>
      </w:r>
      <w:r w:rsidR="00773DEC" w:rsidRPr="008852CE">
        <w:rPr>
          <w:rFonts w:ascii="Times New Roman" w:hAnsi="Times New Roman"/>
          <w:b/>
        </w:rPr>
        <w:t xml:space="preserve">undertakes as </w:t>
      </w:r>
      <w:r w:rsidR="00A9077D" w:rsidRPr="008852CE">
        <w:rPr>
          <w:rFonts w:ascii="Times New Roman" w:hAnsi="Times New Roman"/>
          <w:b/>
        </w:rPr>
        <w:t>follows:</w:t>
      </w:r>
    </w:p>
    <w:p w:rsidR="0043428D" w:rsidRPr="008852CE" w:rsidRDefault="0043428D" w:rsidP="00422F25">
      <w:pPr>
        <w:pStyle w:val="ListParagraph"/>
        <w:autoSpaceDE w:val="0"/>
        <w:autoSpaceDN w:val="0"/>
        <w:adjustRightInd w:val="0"/>
        <w:spacing w:after="0" w:line="360" w:lineRule="auto"/>
        <w:jc w:val="both"/>
        <w:rPr>
          <w:rFonts w:ascii="Times New Roman" w:hAnsi="Times New Roman"/>
        </w:rPr>
      </w:pPr>
    </w:p>
    <w:p w:rsidR="00CA0F3C" w:rsidRPr="008852CE" w:rsidRDefault="00462836"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43428D" w:rsidRPr="008852CE">
        <w:rPr>
          <w:rFonts w:ascii="Times New Roman" w:hAnsi="Times New Roman"/>
        </w:rPr>
        <w:t xml:space="preserve">Resolution Applicant </w:t>
      </w:r>
      <w:r w:rsidRPr="008852CE">
        <w:rPr>
          <w:rFonts w:ascii="Times New Roman" w:hAnsi="Times New Roman"/>
        </w:rPr>
        <w:t xml:space="preserve">declares </w:t>
      </w:r>
      <w:r w:rsidR="00CA0F3C" w:rsidRPr="008852CE">
        <w:rPr>
          <w:rFonts w:ascii="Times New Roman" w:hAnsi="Times New Roman"/>
        </w:rPr>
        <w:t xml:space="preserve">and </w:t>
      </w:r>
      <w:r w:rsidR="0043428D" w:rsidRPr="008852CE">
        <w:rPr>
          <w:rFonts w:ascii="Times New Roman" w:hAnsi="Times New Roman"/>
        </w:rPr>
        <w:t>undertakes that it will not divulge any</w:t>
      </w:r>
      <w:r w:rsidR="009642EB" w:rsidRPr="008852CE">
        <w:rPr>
          <w:rFonts w:ascii="Times New Roman" w:hAnsi="Times New Roman"/>
        </w:rPr>
        <w:t xml:space="preserve"> information </w:t>
      </w:r>
      <w:r w:rsidR="00422F25" w:rsidRPr="008852CE">
        <w:rPr>
          <w:rFonts w:ascii="Times New Roman" w:hAnsi="Times New Roman"/>
        </w:rPr>
        <w:t xml:space="preserve">including any financial information of the corporate debtor, </w:t>
      </w:r>
      <w:r w:rsidR="009642EB" w:rsidRPr="008852CE">
        <w:rPr>
          <w:rFonts w:ascii="Times New Roman" w:hAnsi="Times New Roman"/>
        </w:rPr>
        <w:t>disclosed to it by the Resolution Professional (or any other person on behalf of the Resolution Professional) and any</w:t>
      </w:r>
      <w:r w:rsidR="0043428D" w:rsidRPr="008852CE">
        <w:rPr>
          <w:rFonts w:ascii="Times New Roman" w:hAnsi="Times New Roman"/>
        </w:rPr>
        <w:t xml:space="preserve"> part of the information contained in the Information Memorandum of corporate debtor, prepared as per Section 29 (1) of the Code and Regulation 36 of the Insolvency and Bankruptcy Board of India (Insolvency Resolution Process for Corporate Persons) Regulations, 2016, through oral or written communication or through any mode to anyone and the same shall constitute “</w:t>
      </w:r>
      <w:r w:rsidR="0043428D" w:rsidRPr="008852CE">
        <w:rPr>
          <w:rFonts w:ascii="Times New Roman" w:hAnsi="Times New Roman"/>
          <w:b/>
        </w:rPr>
        <w:t>Confidential Information</w:t>
      </w:r>
      <w:r w:rsidR="0043428D" w:rsidRPr="008852CE">
        <w:rPr>
          <w:rFonts w:ascii="Times New Roman" w:hAnsi="Times New Roman"/>
        </w:rPr>
        <w:t>”. Any information or documents generated or derived by the recipients of Confidential Information that contains, reflects or is derived from any Confidential Information shall also</w:t>
      </w:r>
      <w:r w:rsidR="009642EB" w:rsidRPr="008852CE">
        <w:rPr>
          <w:rFonts w:ascii="Times New Roman" w:hAnsi="Times New Roman"/>
        </w:rPr>
        <w:t xml:space="preserve"> constitute</w:t>
      </w:r>
      <w:r w:rsidR="0043428D" w:rsidRPr="008852CE">
        <w:rPr>
          <w:rFonts w:ascii="Times New Roman" w:hAnsi="Times New Roman"/>
        </w:rPr>
        <w:t xml:space="preserve"> Confidential Information.</w:t>
      </w:r>
    </w:p>
    <w:p w:rsidR="00CA0F3C" w:rsidRPr="008852CE" w:rsidRDefault="00CA0F3C" w:rsidP="00CA0F3C">
      <w:pPr>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Th</w:t>
      </w:r>
      <w:r w:rsidR="00587E3F" w:rsidRPr="008852CE">
        <w:rPr>
          <w:rFonts w:ascii="Times New Roman" w:hAnsi="Times New Roman"/>
        </w:rPr>
        <w:t>e</w:t>
      </w:r>
      <w:r w:rsidRPr="008852CE">
        <w:rPr>
          <w:rFonts w:ascii="Times New Roman" w:hAnsi="Times New Roman"/>
        </w:rPr>
        <w:t xml:space="preserve"> </w:t>
      </w:r>
      <w:r w:rsidR="009642EB" w:rsidRPr="008852CE">
        <w:rPr>
          <w:rFonts w:ascii="Times New Roman" w:hAnsi="Times New Roman"/>
        </w:rPr>
        <w:t>Resolution Applicant</w:t>
      </w:r>
      <w:r w:rsidRPr="008852CE">
        <w:rPr>
          <w:rFonts w:ascii="Times New Roman" w:hAnsi="Times New Roman"/>
        </w:rPr>
        <w:t xml:space="preserve"> further unconditionally and irrevocably undertakes and declares that </w:t>
      </w:r>
    </w:p>
    <w:p w:rsidR="009642EB" w:rsidRPr="008852CE" w:rsidRDefault="009642EB" w:rsidP="00422F25">
      <w:pPr>
        <w:pStyle w:val="ListParagraph"/>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Confidential Information shall be kept confidential by the </w:t>
      </w:r>
      <w:r w:rsidR="00422F25" w:rsidRPr="008852CE">
        <w:rPr>
          <w:rFonts w:ascii="Times New Roman" w:hAnsi="Times New Roman"/>
        </w:rPr>
        <w:t>Resolution Applicant</w:t>
      </w:r>
      <w:r w:rsidRPr="008852CE">
        <w:rPr>
          <w:rFonts w:ascii="Times New Roman" w:hAnsi="Times New Roman"/>
        </w:rPr>
        <w:t xml:space="preserve"> and shall be used solely as allowed under the Code;</w:t>
      </w:r>
      <w:r w:rsidR="00DA1515" w:rsidRPr="008852CE">
        <w:rPr>
          <w:rFonts w:ascii="Times New Roman" w:hAnsi="Times New Roman"/>
        </w:rPr>
        <w:t xml:space="preserve"> </w:t>
      </w:r>
    </w:p>
    <w:p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9642EB" w:rsidRPr="008852CE">
        <w:rPr>
          <w:rFonts w:ascii="Times New Roman" w:hAnsi="Times New Roman"/>
        </w:rPr>
        <w:t>Resolution Applicant</w:t>
      </w:r>
      <w:r w:rsidRPr="008852CE">
        <w:rPr>
          <w:rFonts w:ascii="Times New Roman" w:hAnsi="Times New Roman"/>
        </w:rPr>
        <w:t xml:space="preserve"> shall not use the Confidential Information to cause any undue gain or undue loss to itself or any other person; </w:t>
      </w:r>
    </w:p>
    <w:p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9642EB" w:rsidRPr="008852CE">
        <w:rPr>
          <w:rFonts w:ascii="Times New Roman" w:hAnsi="Times New Roman"/>
        </w:rPr>
        <w:t>Resolution Applicant</w:t>
      </w:r>
      <w:r w:rsidRPr="008852CE">
        <w:rPr>
          <w:rFonts w:ascii="Times New Roman" w:hAnsi="Times New Roman"/>
        </w:rPr>
        <w:t xml:space="preserve"> shall comply </w:t>
      </w:r>
      <w:r w:rsidR="00587E3F" w:rsidRPr="008852CE">
        <w:rPr>
          <w:rFonts w:ascii="Times New Roman" w:hAnsi="Times New Roman"/>
        </w:rPr>
        <w:t xml:space="preserve">with </w:t>
      </w:r>
      <w:r w:rsidRPr="008852CE">
        <w:rPr>
          <w:rFonts w:ascii="Times New Roman" w:hAnsi="Times New Roman"/>
        </w:rPr>
        <w:t>all provisions of law for the time being in force relating to confidentiality and insider trading;</w:t>
      </w:r>
    </w:p>
    <w:p w:rsidR="00CA0F3C" w:rsidRPr="008852CE" w:rsidRDefault="00CA0F3C" w:rsidP="00A0295D">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9642EB" w:rsidRPr="008852CE">
        <w:rPr>
          <w:rFonts w:ascii="Times New Roman" w:hAnsi="Times New Roman"/>
        </w:rPr>
        <w:t>Resolution Applicant</w:t>
      </w:r>
      <w:r w:rsidRPr="008852CE">
        <w:rPr>
          <w:rFonts w:ascii="Times New Roman" w:hAnsi="Times New Roman"/>
        </w:rPr>
        <w:t xml:space="preserve"> shall protect any intellectual property of the corporate debtor which it may have access to;</w:t>
      </w:r>
      <w:r w:rsidR="002E52A0" w:rsidRPr="008852CE">
        <w:rPr>
          <w:rFonts w:ascii="Times New Roman" w:hAnsi="Times New Roman"/>
        </w:rPr>
        <w:t xml:space="preserve"> </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Confidential Information may only be disclosed to and shared with any employees or third parties by the Resolution Applicant, in accordance with applicable laws, including in relation to confidentiality and insider trading, and terms of this confidentiality undertaking on a strict need-to-know basis and only to the extent necessary for and in relation to the corporate insolvency resolution process of the corporate debtor, provided that the Resolution Applicant binds such employees and third parties, by way of an undertaking/ agreements, to terms at least as restrictive as those stated in this confidentiality undertaking; </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Resolution Applicant shall ensure that all Confidential Information is kept safe and secured at all times and is protected from any theft or leakage; </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the Resolution Applicant shall immediately destroy and permanently erase all Confidential Information upon the approval of a resolution plan by the National Company Law Tribunal (“</w:t>
      </w:r>
      <w:r w:rsidRPr="008852CE">
        <w:rPr>
          <w:rFonts w:ascii="Times New Roman" w:hAnsi="Times New Roman"/>
          <w:b/>
        </w:rPr>
        <w:t>NCLT</w:t>
      </w:r>
      <w:r w:rsidRPr="008852CE">
        <w:rPr>
          <w:rFonts w:ascii="Times New Roman" w:hAnsi="Times New Roman"/>
        </w:rPr>
        <w:t>”) under Section 31(1) of the Code or upon an order for liquidation of the corporate debtor being passed by the NCLT under Section 33 of the Code</w:t>
      </w:r>
      <w:r w:rsidR="00092AE4" w:rsidRPr="00092AE4">
        <w:rPr>
          <w:rFonts w:ascii="Times New Roman" w:hAnsi="Times New Roman"/>
        </w:rPr>
        <w:t>, unless otherwise waived by the (i) corporate debtor in writing in the event of approval of resolution plan by the NCLT; or (ii) liquidator in writing in the event of an order for liquidation of the corporate debtor being passed by the NCLT under Section 33 of the Code</w:t>
      </w:r>
      <w:r w:rsidRPr="008852CE">
        <w:rPr>
          <w:rFonts w:ascii="Times New Roman" w:hAnsi="Times New Roman"/>
        </w:rPr>
        <w:t xml:space="preserve">; </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lastRenderedPageBreak/>
        <w:t xml:space="preserve">the </w:t>
      </w:r>
      <w:r w:rsidR="00200420" w:rsidRPr="008852CE">
        <w:rPr>
          <w:rFonts w:ascii="Times New Roman" w:hAnsi="Times New Roman"/>
        </w:rPr>
        <w:t>Resolution Applicant</w:t>
      </w:r>
      <w:r w:rsidRPr="008852CE">
        <w:rPr>
          <w:rFonts w:ascii="Times New Roman" w:hAnsi="Times New Roman"/>
        </w:rPr>
        <w:t xml:space="preserve"> shall take all necessary steps to safeguard the privacy and confidentiality of the information in the Information Memorandum and shall use its best endeavours to secure that no person acting on its behalf divulges or discloses or uses any part of the Confidential Information, including but not limited to the financial position of the corporate debtor, all information related to disputes by or against the corporate debtor and any other matter pertaining to the corporate debtor as may be specified in the Information Memorandum; and </w:t>
      </w:r>
    </w:p>
    <w:p w:rsidR="009642EB" w:rsidRPr="008852CE" w:rsidRDefault="009642EB" w:rsidP="009642EB">
      <w:pPr>
        <w:pStyle w:val="ListParagraph"/>
        <w:numPr>
          <w:ilvl w:val="0"/>
          <w:numId w:val="25"/>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the </w:t>
      </w:r>
      <w:r w:rsidR="00200420" w:rsidRPr="008852CE">
        <w:rPr>
          <w:rFonts w:ascii="Times New Roman" w:hAnsi="Times New Roman"/>
        </w:rPr>
        <w:t>Resolution Applicant</w:t>
      </w:r>
      <w:r w:rsidRPr="008852CE">
        <w:rPr>
          <w:rFonts w:ascii="Times New Roman" w:hAnsi="Times New Roman"/>
        </w:rPr>
        <w:t xml:space="preserve"> shall be responsible for any breach of obligations under this confidentiality undertaking and shall indemnify the </w:t>
      </w:r>
      <w:r w:rsidR="00200420" w:rsidRPr="008852CE">
        <w:rPr>
          <w:rFonts w:ascii="Times New Roman" w:hAnsi="Times New Roman"/>
        </w:rPr>
        <w:t>Resolution Professional</w:t>
      </w:r>
      <w:r w:rsidRPr="008852CE">
        <w:rPr>
          <w:rFonts w:ascii="Times New Roman" w:hAnsi="Times New Roman"/>
        </w:rPr>
        <w:t xml:space="preserve"> for any loss, damages and costs incurred by the </w:t>
      </w:r>
      <w:r w:rsidR="00200420" w:rsidRPr="008852CE">
        <w:rPr>
          <w:rFonts w:ascii="Times New Roman" w:hAnsi="Times New Roman"/>
        </w:rPr>
        <w:t xml:space="preserve">Resolution Professional </w:t>
      </w:r>
      <w:r w:rsidRPr="008852CE">
        <w:rPr>
          <w:rFonts w:ascii="Times New Roman" w:hAnsi="Times New Roman"/>
        </w:rPr>
        <w:t xml:space="preserve">due to such breach of obligations by the </w:t>
      </w:r>
      <w:r w:rsidR="00200420" w:rsidRPr="008852CE">
        <w:rPr>
          <w:rFonts w:ascii="Times New Roman" w:hAnsi="Times New Roman"/>
        </w:rPr>
        <w:t xml:space="preserve">Resolution </w:t>
      </w:r>
      <w:r w:rsidR="00946B25">
        <w:rPr>
          <w:rFonts w:ascii="Times New Roman" w:hAnsi="Times New Roman"/>
        </w:rPr>
        <w:t>Applicant</w:t>
      </w:r>
      <w:r w:rsidR="00946B25" w:rsidRPr="008852CE">
        <w:rPr>
          <w:rFonts w:ascii="Times New Roman" w:hAnsi="Times New Roman"/>
        </w:rPr>
        <w:t xml:space="preserve"> </w:t>
      </w:r>
      <w:r w:rsidRPr="008852CE">
        <w:rPr>
          <w:rFonts w:ascii="Times New Roman" w:hAnsi="Times New Roman"/>
        </w:rPr>
        <w:t xml:space="preserve">or any person acting on its behalf. </w:t>
      </w:r>
    </w:p>
    <w:p w:rsidR="00CA0F3C" w:rsidRPr="008852CE" w:rsidRDefault="00CA0F3C" w:rsidP="00CA0F3C">
      <w:pPr>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Notwithstanding anything to the contrary contained herein, the following information shall however not be construed as Confidential Information</w:t>
      </w:r>
    </w:p>
    <w:p w:rsidR="00CA0F3C"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information which, at the time of disclosure to the </w:t>
      </w:r>
      <w:r w:rsidR="00200420" w:rsidRPr="008852CE">
        <w:rPr>
          <w:rFonts w:ascii="Times New Roman" w:hAnsi="Times New Roman"/>
        </w:rPr>
        <w:t>Resolution Applicant</w:t>
      </w:r>
      <w:r w:rsidRPr="008852CE">
        <w:rPr>
          <w:rFonts w:ascii="Times New Roman" w:hAnsi="Times New Roman"/>
        </w:rPr>
        <w:t xml:space="preserve"> was already in the public domain</w:t>
      </w:r>
      <w:r w:rsidR="00211B97" w:rsidRPr="008852CE">
        <w:rPr>
          <w:rFonts w:ascii="Times New Roman" w:hAnsi="Times New Roman"/>
        </w:rPr>
        <w:t xml:space="preserve"> without violation of any provisions of applicable laws</w:t>
      </w:r>
      <w:r w:rsidRPr="008852CE">
        <w:rPr>
          <w:rFonts w:ascii="Times New Roman" w:hAnsi="Times New Roman"/>
        </w:rPr>
        <w:t xml:space="preserve">; </w:t>
      </w:r>
    </w:p>
    <w:p w:rsidR="00CA0F3C"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information which, after disclosure to the </w:t>
      </w:r>
      <w:r w:rsidR="00211B97" w:rsidRPr="008852CE">
        <w:rPr>
          <w:rFonts w:ascii="Times New Roman" w:hAnsi="Times New Roman"/>
        </w:rPr>
        <w:t>Resolution Applicant</w:t>
      </w:r>
      <w:r w:rsidRPr="008852CE">
        <w:rPr>
          <w:rFonts w:ascii="Times New Roman" w:hAnsi="Times New Roman"/>
        </w:rPr>
        <w:t xml:space="preserve"> becomes publicly available </w:t>
      </w:r>
      <w:r w:rsidR="00211B97" w:rsidRPr="008852CE">
        <w:rPr>
          <w:rFonts w:ascii="Times New Roman" w:hAnsi="Times New Roman"/>
        </w:rPr>
        <w:t>and accessible without violation of applicable laws or a breach of this confidentiality undertaking</w:t>
      </w:r>
      <w:r w:rsidRPr="008852CE">
        <w:rPr>
          <w:rFonts w:ascii="Times New Roman" w:hAnsi="Times New Roman"/>
        </w:rPr>
        <w:t xml:space="preserve">; </w:t>
      </w:r>
    </w:p>
    <w:p w:rsidR="009A022B" w:rsidRPr="008852CE" w:rsidRDefault="00CA0F3C"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information which was</w:t>
      </w:r>
      <w:r w:rsidR="00587E3F" w:rsidRPr="008852CE">
        <w:rPr>
          <w:rFonts w:ascii="Times New Roman" w:hAnsi="Times New Roman"/>
        </w:rPr>
        <w:t xml:space="preserve"> </w:t>
      </w:r>
      <w:r w:rsidRPr="008852CE">
        <w:rPr>
          <w:rFonts w:ascii="Times New Roman" w:hAnsi="Times New Roman"/>
        </w:rPr>
        <w:t xml:space="preserve">in the possession of the </w:t>
      </w:r>
      <w:r w:rsidR="00211B97" w:rsidRPr="008852CE">
        <w:rPr>
          <w:rFonts w:ascii="Times New Roman" w:hAnsi="Times New Roman"/>
        </w:rPr>
        <w:t>Resolution Applicant</w:t>
      </w:r>
      <w:r w:rsidRPr="008852CE">
        <w:rPr>
          <w:rFonts w:ascii="Times New Roman" w:hAnsi="Times New Roman"/>
        </w:rPr>
        <w:t xml:space="preserve"> prior to its disclosure, as evidenced by the records of the </w:t>
      </w:r>
      <w:r w:rsidR="00211B97" w:rsidRPr="008852CE">
        <w:rPr>
          <w:rFonts w:ascii="Times New Roman" w:hAnsi="Times New Roman"/>
        </w:rPr>
        <w:t>Resolution Applicant</w:t>
      </w:r>
      <w:r w:rsidR="00462836" w:rsidRPr="008852CE">
        <w:rPr>
          <w:rFonts w:ascii="Times New Roman" w:hAnsi="Times New Roman"/>
        </w:rPr>
        <w:t>;</w:t>
      </w:r>
    </w:p>
    <w:p w:rsidR="00B23969" w:rsidRPr="008852CE" w:rsidRDefault="00462836"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w:t>
      </w:r>
      <w:r w:rsidR="009A022B" w:rsidRPr="008852CE">
        <w:rPr>
          <w:rFonts w:ascii="Times New Roman" w:hAnsi="Times New Roman"/>
        </w:rPr>
        <w:t xml:space="preserve">nformation that is received by the </w:t>
      </w:r>
      <w:r w:rsidR="00211B97" w:rsidRPr="008852CE">
        <w:rPr>
          <w:rFonts w:ascii="Times New Roman" w:hAnsi="Times New Roman"/>
        </w:rPr>
        <w:t>Resolution Applicant</w:t>
      </w:r>
      <w:r w:rsidR="009A022B" w:rsidRPr="008852CE">
        <w:rPr>
          <w:rFonts w:ascii="Times New Roman" w:hAnsi="Times New Roman"/>
        </w:rPr>
        <w:t xml:space="preserve"> from a third party which is not in breach of its confidentiality obligations hereunder</w:t>
      </w:r>
      <w:r w:rsidR="00587E3F" w:rsidRPr="008852CE">
        <w:rPr>
          <w:rFonts w:ascii="Times New Roman" w:hAnsi="Times New Roman"/>
        </w:rPr>
        <w:t xml:space="preserve">; </w:t>
      </w:r>
      <w:r w:rsidRPr="008852CE">
        <w:rPr>
          <w:rFonts w:ascii="Times New Roman" w:hAnsi="Times New Roman"/>
        </w:rPr>
        <w:t>and</w:t>
      </w:r>
    </w:p>
    <w:p w:rsidR="00CA0F3C" w:rsidRPr="008852CE" w:rsidRDefault="00462836" w:rsidP="00A0295D">
      <w:pPr>
        <w:pStyle w:val="ListParagraph"/>
        <w:numPr>
          <w:ilvl w:val="0"/>
          <w:numId w:val="26"/>
        </w:numPr>
        <w:autoSpaceDE w:val="0"/>
        <w:autoSpaceDN w:val="0"/>
        <w:adjustRightInd w:val="0"/>
        <w:spacing w:after="0" w:line="360" w:lineRule="auto"/>
        <w:jc w:val="both"/>
        <w:rPr>
          <w:rFonts w:ascii="Times New Roman" w:hAnsi="Times New Roman"/>
        </w:rPr>
      </w:pPr>
      <w:r w:rsidRPr="008852CE">
        <w:rPr>
          <w:rFonts w:ascii="Times New Roman" w:hAnsi="Times New Roman"/>
        </w:rPr>
        <w:t>i</w:t>
      </w:r>
      <w:r w:rsidR="00587E3F" w:rsidRPr="008852CE">
        <w:rPr>
          <w:rFonts w:ascii="Times New Roman" w:hAnsi="Times New Roman"/>
        </w:rPr>
        <w:t xml:space="preserve">nformation that is required to be disclosed </w:t>
      </w:r>
      <w:r w:rsidR="007F38AC" w:rsidRPr="008852CE">
        <w:rPr>
          <w:rFonts w:ascii="Times New Roman" w:hAnsi="Times New Roman"/>
        </w:rPr>
        <w:t xml:space="preserve">by the </w:t>
      </w:r>
      <w:r w:rsidR="00211B97" w:rsidRPr="008852CE">
        <w:rPr>
          <w:rFonts w:ascii="Times New Roman" w:hAnsi="Times New Roman"/>
        </w:rPr>
        <w:t>Resolution Applicant</w:t>
      </w:r>
      <w:r w:rsidR="007F38AC" w:rsidRPr="008852CE">
        <w:rPr>
          <w:rFonts w:ascii="Times New Roman" w:hAnsi="Times New Roman"/>
        </w:rPr>
        <w:t xml:space="preserve"> </w:t>
      </w:r>
      <w:r w:rsidR="009D7799" w:rsidRPr="008852CE">
        <w:rPr>
          <w:rFonts w:ascii="Times New Roman" w:hAnsi="Times New Roman"/>
        </w:rPr>
        <w:t xml:space="preserve">(and to the extent required to be disclosed) </w:t>
      </w:r>
      <w:r w:rsidR="00587E3F" w:rsidRPr="008852CE">
        <w:rPr>
          <w:rFonts w:ascii="Times New Roman" w:hAnsi="Times New Roman"/>
        </w:rPr>
        <w:t>pursuant to the requirements of applicable laws, or order of a judicial, regulatory or administrative authority</w:t>
      </w:r>
      <w:r w:rsidR="00211B97" w:rsidRPr="008852CE">
        <w:rPr>
          <w:rFonts w:ascii="Times New Roman" w:hAnsi="Times New Roman"/>
        </w:rPr>
        <w:t>, provided however the Resolution Applicant should use its best endeavours to provide prior intimation of such disclosure to the Resolution Professional</w:t>
      </w:r>
      <w:r w:rsidR="00587E3F" w:rsidRPr="008852CE">
        <w:rPr>
          <w:rFonts w:ascii="Times New Roman" w:hAnsi="Times New Roman"/>
        </w:rPr>
        <w:t>.</w:t>
      </w:r>
    </w:p>
    <w:p w:rsidR="009D7799" w:rsidRPr="008852CE" w:rsidRDefault="009D7799" w:rsidP="00060E98">
      <w:pPr>
        <w:pStyle w:val="ListParagraph"/>
        <w:autoSpaceDE w:val="0"/>
        <w:autoSpaceDN w:val="0"/>
        <w:adjustRightInd w:val="0"/>
        <w:spacing w:after="0" w:line="360" w:lineRule="auto"/>
        <w:jc w:val="both"/>
        <w:rPr>
          <w:rFonts w:ascii="Times New Roman" w:hAnsi="Times New Roman"/>
        </w:rPr>
      </w:pPr>
    </w:p>
    <w:p w:rsidR="009479D1" w:rsidRPr="008852CE" w:rsidRDefault="009479D1" w:rsidP="009479D1">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No representation or warranty has been provided by the Resolution Professional in relation to the authenticity or adequacy of the information provided to the Resolution Applicant, including Confidential Information, and the Resolution Applicant would not have any claim against the Resolution Professional </w:t>
      </w:r>
      <w:r w:rsidR="00946B25">
        <w:rPr>
          <w:rFonts w:ascii="Times New Roman" w:hAnsi="Times New Roman"/>
        </w:rPr>
        <w:t xml:space="preserve">or any person acting on its behalf </w:t>
      </w:r>
      <w:r w:rsidRPr="008852CE">
        <w:rPr>
          <w:rFonts w:ascii="Times New Roman" w:hAnsi="Times New Roman"/>
        </w:rPr>
        <w:t xml:space="preserve">or the corporate debtor in relation to any information provided in the Information Memorandum.  </w:t>
      </w:r>
    </w:p>
    <w:p w:rsidR="009479D1" w:rsidRPr="008852CE" w:rsidRDefault="009479D1" w:rsidP="00422F25">
      <w:pPr>
        <w:pStyle w:val="ListParagraph"/>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Nothing in this confidentiality undertaking shall have the effect of limiting or restricting any liability arising as a result of fraud or wilful default. </w:t>
      </w:r>
    </w:p>
    <w:p w:rsidR="00CA0F3C" w:rsidRPr="008852CE" w:rsidRDefault="00CA0F3C" w:rsidP="00CA0F3C">
      <w:pPr>
        <w:autoSpaceDE w:val="0"/>
        <w:autoSpaceDN w:val="0"/>
        <w:adjustRightInd w:val="0"/>
        <w:spacing w:after="0" w:line="360" w:lineRule="auto"/>
        <w:jc w:val="both"/>
        <w:rPr>
          <w:rFonts w:ascii="Times New Roman" w:hAnsi="Times New Roman"/>
        </w:rPr>
      </w:pPr>
    </w:p>
    <w:p w:rsidR="009479D1" w:rsidRPr="008852CE" w:rsidRDefault="009479D1" w:rsidP="009479D1">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lastRenderedPageBreak/>
        <w:t>Damages may not be an adequate remedy for a breach of this confidentiality undertaking and the Resolution Professional shall be entitled to the remedies of injunction, specific performance and other equitable relief for a threatened or actual breach of this confidentiality undertaking.</w:t>
      </w:r>
    </w:p>
    <w:p w:rsidR="009479D1" w:rsidRPr="008852CE" w:rsidRDefault="009479D1" w:rsidP="00422F25">
      <w:pPr>
        <w:pStyle w:val="ListParagraph"/>
        <w:rPr>
          <w:rFonts w:ascii="Times New Roman" w:hAnsi="Times New Roman"/>
        </w:rPr>
      </w:pPr>
    </w:p>
    <w:p w:rsidR="00CA0F3C" w:rsidRPr="008852CE" w:rsidRDefault="009479D1" w:rsidP="00092AE4">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The Resolution Applicant</w:t>
      </w:r>
      <w:r w:rsidR="00CA0F3C" w:rsidRPr="008852CE">
        <w:rPr>
          <w:rFonts w:ascii="Times New Roman" w:hAnsi="Times New Roman"/>
        </w:rPr>
        <w:t xml:space="preserve"> hereby represents and warrants that it has the requisite power and authority to execute, deliver and perform its obligations under this Agreement.</w:t>
      </w:r>
    </w:p>
    <w:p w:rsidR="009479D1" w:rsidRPr="008852CE" w:rsidRDefault="009479D1" w:rsidP="00092AE4">
      <w:pPr>
        <w:tabs>
          <w:tab w:val="left" w:pos="-720"/>
        </w:tabs>
        <w:suppressAutoHyphens/>
        <w:overflowPunct w:val="0"/>
        <w:autoSpaceDE w:val="0"/>
        <w:autoSpaceDN w:val="0"/>
        <w:adjustRightInd w:val="0"/>
        <w:spacing w:after="0" w:line="360" w:lineRule="auto"/>
        <w:ind w:left="720"/>
        <w:jc w:val="both"/>
        <w:textAlignment w:val="baseline"/>
        <w:rPr>
          <w:rFonts w:ascii="Times New Roman" w:hAnsi="Times New Roman"/>
        </w:rPr>
      </w:pPr>
    </w:p>
    <w:p w:rsidR="009479D1" w:rsidRPr="008852CE" w:rsidRDefault="009479D1" w:rsidP="009479D1">
      <w:pPr>
        <w:numPr>
          <w:ilvl w:val="0"/>
          <w:numId w:val="24"/>
        </w:numPr>
        <w:tabs>
          <w:tab w:val="left" w:pos="-720"/>
        </w:tabs>
        <w:suppressAutoHyphens/>
        <w:overflowPunct w:val="0"/>
        <w:autoSpaceDE w:val="0"/>
        <w:autoSpaceDN w:val="0"/>
        <w:adjustRightInd w:val="0"/>
        <w:spacing w:after="0" w:line="360" w:lineRule="auto"/>
        <w:jc w:val="both"/>
        <w:textAlignment w:val="baseline"/>
        <w:rPr>
          <w:rFonts w:ascii="Times New Roman" w:hAnsi="Times New Roman"/>
        </w:rPr>
      </w:pPr>
      <w:r w:rsidRPr="008852CE">
        <w:rPr>
          <w:rFonts w:ascii="Times New Roman" w:hAnsi="Times New Roman"/>
        </w:rPr>
        <w:t xml:space="preserve">The terms of this confidentiality undertaking may be modified or waived only by a separate instrument in writing signed by the Resolution Applicant with the prior written consent of the Resolution Professional that expressly modifies or waives any such term. </w:t>
      </w:r>
    </w:p>
    <w:p w:rsidR="00CA0F3C" w:rsidRPr="008852CE" w:rsidRDefault="00CA0F3C" w:rsidP="00CA0F3C">
      <w:pPr>
        <w:autoSpaceDE w:val="0"/>
        <w:autoSpaceDN w:val="0"/>
        <w:adjustRightInd w:val="0"/>
        <w:spacing w:after="0" w:line="360" w:lineRule="auto"/>
        <w:jc w:val="both"/>
        <w:rPr>
          <w:rFonts w:ascii="Times New Roman" w:hAnsi="Times New Roman"/>
        </w:rPr>
      </w:pPr>
    </w:p>
    <w:p w:rsidR="00CA0F3C" w:rsidRPr="008852CE" w:rsidRDefault="00CA0F3C" w:rsidP="00A0295D">
      <w:pPr>
        <w:pStyle w:val="ListParagraph"/>
        <w:numPr>
          <w:ilvl w:val="0"/>
          <w:numId w:val="24"/>
        </w:num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This confidentiality undertaking and any dispute, claim or obligation arising out of or in connection with it shall be governed by and construed in accordance with Indian laws and the courts at New Delhi shall have exclusive jurisdiction over matters arising out of or relating to this confidentiality undertaking. </w:t>
      </w:r>
    </w:p>
    <w:p w:rsidR="0015177F" w:rsidRPr="008852CE" w:rsidRDefault="0015177F" w:rsidP="00327C1B">
      <w:pPr>
        <w:autoSpaceDE w:val="0"/>
        <w:autoSpaceDN w:val="0"/>
        <w:adjustRightInd w:val="0"/>
        <w:spacing w:after="0" w:line="360" w:lineRule="auto"/>
        <w:jc w:val="both"/>
        <w:rPr>
          <w:rFonts w:ascii="Times New Roman" w:hAnsi="Times New Roman"/>
        </w:rPr>
      </w:pPr>
    </w:p>
    <w:p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Signed on b</w:t>
      </w:r>
      <w:r w:rsidR="0015177F" w:rsidRPr="008852CE">
        <w:rPr>
          <w:rFonts w:ascii="Times New Roman" w:hAnsi="Times New Roman"/>
        </w:rPr>
        <w:t>ehalf of</w:t>
      </w:r>
    </w:p>
    <w:p w:rsidR="00A421F5" w:rsidRPr="008852CE" w:rsidRDefault="00A421F5" w:rsidP="00327C1B">
      <w:pPr>
        <w:autoSpaceDE w:val="0"/>
        <w:autoSpaceDN w:val="0"/>
        <w:adjustRightInd w:val="0"/>
        <w:spacing w:after="0" w:line="360" w:lineRule="auto"/>
        <w:jc w:val="both"/>
        <w:rPr>
          <w:rFonts w:ascii="Times New Roman" w:hAnsi="Times New Roman"/>
        </w:rPr>
      </w:pPr>
    </w:p>
    <w:p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_______________________</w:t>
      </w:r>
      <w:r w:rsidR="0015177F" w:rsidRPr="008852CE">
        <w:rPr>
          <w:rFonts w:ascii="Times New Roman" w:hAnsi="Times New Roman"/>
        </w:rPr>
        <w:t>__________</w:t>
      </w:r>
    </w:p>
    <w:p w:rsidR="0015177F" w:rsidRPr="008852CE" w:rsidRDefault="0015177F" w:rsidP="00327C1B">
      <w:pPr>
        <w:autoSpaceDE w:val="0"/>
        <w:autoSpaceDN w:val="0"/>
        <w:adjustRightInd w:val="0"/>
        <w:spacing w:after="0" w:line="360" w:lineRule="auto"/>
        <w:jc w:val="both"/>
        <w:rPr>
          <w:rFonts w:ascii="Times New Roman" w:hAnsi="Times New Roman"/>
        </w:rPr>
      </w:pPr>
    </w:p>
    <w:p w:rsidR="0015177F" w:rsidRPr="008852CE" w:rsidRDefault="00B55EC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 xml:space="preserve">by </w:t>
      </w:r>
      <w:r w:rsidR="00813FE3" w:rsidRPr="008852CE">
        <w:rPr>
          <w:rFonts w:ascii="Times New Roman" w:hAnsi="Times New Roman"/>
        </w:rPr>
        <w:t>Mr</w:t>
      </w:r>
      <w:r w:rsidRPr="008852CE">
        <w:rPr>
          <w:rFonts w:ascii="Times New Roman" w:hAnsi="Times New Roman"/>
        </w:rPr>
        <w:t>________</w:t>
      </w:r>
      <w:r w:rsidR="0015177F" w:rsidRPr="008852CE">
        <w:rPr>
          <w:rFonts w:ascii="Times New Roman" w:hAnsi="Times New Roman"/>
        </w:rPr>
        <w:t>____</w:t>
      </w:r>
      <w:r w:rsidRPr="008852CE">
        <w:rPr>
          <w:rFonts w:ascii="Times New Roman" w:hAnsi="Times New Roman"/>
        </w:rPr>
        <w:t>________</w:t>
      </w:r>
    </w:p>
    <w:p w:rsidR="0015177F" w:rsidRPr="008852CE" w:rsidRDefault="0015177F" w:rsidP="00327C1B">
      <w:pPr>
        <w:autoSpaceDE w:val="0"/>
        <w:autoSpaceDN w:val="0"/>
        <w:adjustRightInd w:val="0"/>
        <w:spacing w:after="0" w:line="360" w:lineRule="auto"/>
        <w:jc w:val="both"/>
        <w:rPr>
          <w:rFonts w:ascii="Times New Roman" w:hAnsi="Times New Roman"/>
        </w:rPr>
      </w:pPr>
    </w:p>
    <w:p w:rsidR="00806C91" w:rsidRPr="008852CE" w:rsidRDefault="0053617A"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(Name and Designation)</w:t>
      </w:r>
    </w:p>
    <w:p w:rsidR="00565E15" w:rsidRPr="008852CE" w:rsidRDefault="007B78AF" w:rsidP="00327C1B">
      <w:pPr>
        <w:autoSpaceDE w:val="0"/>
        <w:autoSpaceDN w:val="0"/>
        <w:adjustRightInd w:val="0"/>
        <w:spacing w:after="0" w:line="360" w:lineRule="auto"/>
        <w:jc w:val="both"/>
        <w:rPr>
          <w:rFonts w:ascii="Times New Roman" w:hAnsi="Times New Roman"/>
        </w:rPr>
      </w:pPr>
      <w:r w:rsidRPr="008852CE">
        <w:rPr>
          <w:rFonts w:ascii="Times New Roman" w:hAnsi="Times New Roman"/>
        </w:rPr>
        <w:t>Authorised Signatory</w:t>
      </w:r>
    </w:p>
    <w:p w:rsidR="00565E15" w:rsidRPr="008852CE" w:rsidRDefault="00565E15" w:rsidP="00327C1B">
      <w:pPr>
        <w:autoSpaceDE w:val="0"/>
        <w:autoSpaceDN w:val="0"/>
        <w:adjustRightInd w:val="0"/>
        <w:spacing w:after="0" w:line="360" w:lineRule="auto"/>
        <w:jc w:val="both"/>
        <w:rPr>
          <w:rFonts w:ascii="Times New Roman" w:hAnsi="Times New Roman"/>
        </w:rPr>
      </w:pPr>
    </w:p>
    <w:p w:rsidR="00565E15" w:rsidRPr="008852CE" w:rsidRDefault="00565E15" w:rsidP="00327C1B">
      <w:pPr>
        <w:autoSpaceDE w:val="0"/>
        <w:autoSpaceDN w:val="0"/>
        <w:adjustRightInd w:val="0"/>
        <w:spacing w:after="0" w:line="360" w:lineRule="auto"/>
        <w:jc w:val="both"/>
        <w:rPr>
          <w:rFonts w:ascii="Times New Roman" w:hAnsi="Times New Roman"/>
        </w:rPr>
      </w:pPr>
    </w:p>
    <w:sectPr w:rsidR="00565E15" w:rsidRPr="008852CE" w:rsidSect="00E731A7">
      <w:pgSz w:w="11900" w:h="16838"/>
      <w:pgMar w:top="1134" w:right="1440" w:bottom="714" w:left="1134" w:header="720" w:footer="125" w:gutter="0"/>
      <w:cols w:space="720" w:equalWidth="0">
        <w:col w:w="90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8F" w:rsidRDefault="00B24C8F" w:rsidP="00774C93">
      <w:pPr>
        <w:spacing w:after="0" w:line="240" w:lineRule="auto"/>
      </w:pPr>
      <w:r>
        <w:separator/>
      </w:r>
    </w:p>
  </w:endnote>
  <w:endnote w:type="continuationSeparator" w:id="0">
    <w:p w:rsidR="00B24C8F" w:rsidRDefault="00B24C8F" w:rsidP="0077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8F" w:rsidRDefault="00B24C8F" w:rsidP="00774C93">
      <w:pPr>
        <w:spacing w:after="0" w:line="240" w:lineRule="auto"/>
      </w:pPr>
      <w:r>
        <w:separator/>
      </w:r>
    </w:p>
  </w:footnote>
  <w:footnote w:type="continuationSeparator" w:id="0">
    <w:p w:rsidR="00B24C8F" w:rsidRDefault="00B24C8F" w:rsidP="0077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5DF"/>
    <w:multiLevelType w:val="hybridMultilevel"/>
    <w:tmpl w:val="4F92FAF2"/>
    <w:lvl w:ilvl="0" w:tplc="E1D8C0C6">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FE16EB8"/>
    <w:multiLevelType w:val="hybridMultilevel"/>
    <w:tmpl w:val="C3644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8E03F2"/>
    <w:multiLevelType w:val="hybridMultilevel"/>
    <w:tmpl w:val="EFD441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B9C5A6D"/>
    <w:multiLevelType w:val="hybridMultilevel"/>
    <w:tmpl w:val="06E8526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CE4097"/>
    <w:multiLevelType w:val="hybridMultilevel"/>
    <w:tmpl w:val="32622520"/>
    <w:lvl w:ilvl="0" w:tplc="DD56D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D02D3"/>
    <w:multiLevelType w:val="hybridMultilevel"/>
    <w:tmpl w:val="62724870"/>
    <w:lvl w:ilvl="0" w:tplc="3B96450C">
      <w:start w:val="1"/>
      <w:numFmt w:val="lowerLetter"/>
      <w:lvlText w:val="(%1)"/>
      <w:lvlJc w:val="left"/>
      <w:pPr>
        <w:ind w:left="1080" w:hanging="360"/>
      </w:pPr>
      <w:rPr>
        <w:rFonts w:ascii="Trebuchet MS" w:hAnsi="Trebuchet M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6BC28B1"/>
    <w:multiLevelType w:val="hybridMultilevel"/>
    <w:tmpl w:val="4F3ABBC0"/>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2A3F68D0"/>
    <w:multiLevelType w:val="hybridMultilevel"/>
    <w:tmpl w:val="ECD41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A2581A"/>
    <w:multiLevelType w:val="hybridMultilevel"/>
    <w:tmpl w:val="AC5493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7E75EB5"/>
    <w:multiLevelType w:val="hybridMultilevel"/>
    <w:tmpl w:val="6798A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0C5C2F"/>
    <w:multiLevelType w:val="hybridMultilevel"/>
    <w:tmpl w:val="77C416E2"/>
    <w:lvl w:ilvl="0" w:tplc="00000099">
      <w:start w:val="1"/>
      <w:numFmt w:val="lowerRoman"/>
      <w:lvlText w:val="(%1)"/>
      <w:lvlJc w:val="left"/>
      <w:pPr>
        <w:ind w:left="1886" w:hanging="360"/>
      </w:pPr>
      <w:rPr>
        <w:rFonts w:cs="Times New Roman"/>
      </w:r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11" w15:restartNumberingAfterBreak="0">
    <w:nsid w:val="3DB50268"/>
    <w:multiLevelType w:val="hybridMultilevel"/>
    <w:tmpl w:val="ECC6091A"/>
    <w:lvl w:ilvl="0" w:tplc="00000099">
      <w:start w:val="1"/>
      <w:numFmt w:val="lowerRoman"/>
      <w:lvlText w:val="(%1)"/>
      <w:lvlJc w:val="left"/>
      <w:pPr>
        <w:ind w:left="1886" w:hanging="360"/>
      </w:pPr>
      <w:rPr>
        <w:rFonts w:cs="Times New Roman"/>
      </w:r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12" w15:restartNumberingAfterBreak="0">
    <w:nsid w:val="4B402797"/>
    <w:multiLevelType w:val="hybridMultilevel"/>
    <w:tmpl w:val="8D78DC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CE959C1"/>
    <w:multiLevelType w:val="hybridMultilevel"/>
    <w:tmpl w:val="9ACE4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0B784F"/>
    <w:multiLevelType w:val="hybridMultilevel"/>
    <w:tmpl w:val="9CAE4858"/>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D07428"/>
    <w:multiLevelType w:val="hybridMultilevel"/>
    <w:tmpl w:val="6798A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7D05FA"/>
    <w:multiLevelType w:val="hybridMultilevel"/>
    <w:tmpl w:val="52F4D612"/>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15:restartNumberingAfterBreak="0">
    <w:nsid w:val="5A832806"/>
    <w:multiLevelType w:val="hybridMultilevel"/>
    <w:tmpl w:val="3FFC3A0E"/>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FF87821"/>
    <w:multiLevelType w:val="hybridMultilevel"/>
    <w:tmpl w:val="D9088C4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1C46E0B"/>
    <w:multiLevelType w:val="hybridMultilevel"/>
    <w:tmpl w:val="EBCEB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C73C78"/>
    <w:multiLevelType w:val="hybridMultilevel"/>
    <w:tmpl w:val="7E3E6EDC"/>
    <w:lvl w:ilvl="0" w:tplc="8BC2195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5E419AF"/>
    <w:multiLevelType w:val="hybridMultilevel"/>
    <w:tmpl w:val="E7C282D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79D37DD"/>
    <w:multiLevelType w:val="hybridMultilevel"/>
    <w:tmpl w:val="96EA0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BC31F4"/>
    <w:multiLevelType w:val="hybridMultilevel"/>
    <w:tmpl w:val="A1E69B2E"/>
    <w:lvl w:ilvl="0" w:tplc="F6D05560">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D8E211F"/>
    <w:multiLevelType w:val="hybridMultilevel"/>
    <w:tmpl w:val="7EDE767A"/>
    <w:lvl w:ilvl="0" w:tplc="2A1CC5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C91145"/>
    <w:multiLevelType w:val="hybridMultilevel"/>
    <w:tmpl w:val="EBCEB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9E1CC9"/>
    <w:multiLevelType w:val="hybridMultilevel"/>
    <w:tmpl w:val="96EA0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45609C"/>
    <w:multiLevelType w:val="hybridMultilevel"/>
    <w:tmpl w:val="ECD41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0"/>
  </w:num>
  <w:num w:numId="5">
    <w:abstractNumId w:val="3"/>
  </w:num>
  <w:num w:numId="6">
    <w:abstractNumId w:val="17"/>
  </w:num>
  <w:num w:numId="7">
    <w:abstractNumId w:val="14"/>
  </w:num>
  <w:num w:numId="8">
    <w:abstractNumId w:val="20"/>
  </w:num>
  <w:num w:numId="9">
    <w:abstractNumId w:val="7"/>
  </w:num>
  <w:num w:numId="10">
    <w:abstractNumId w:val="13"/>
  </w:num>
  <w:num w:numId="11">
    <w:abstractNumId w:val="27"/>
  </w:num>
  <w:num w:numId="12">
    <w:abstractNumId w:val="2"/>
  </w:num>
  <w:num w:numId="13">
    <w:abstractNumId w:val="4"/>
  </w:num>
  <w:num w:numId="14">
    <w:abstractNumId w:val="9"/>
  </w:num>
  <w:num w:numId="15">
    <w:abstractNumId w:val="22"/>
  </w:num>
  <w:num w:numId="16">
    <w:abstractNumId w:val="26"/>
  </w:num>
  <w:num w:numId="17">
    <w:abstractNumId w:val="23"/>
  </w:num>
  <w:num w:numId="18">
    <w:abstractNumId w:val="15"/>
  </w:num>
  <w:num w:numId="19">
    <w:abstractNumId w:val="12"/>
  </w:num>
  <w:num w:numId="20">
    <w:abstractNumId w:val="10"/>
  </w:num>
  <w:num w:numId="21">
    <w:abstractNumId w:val="11"/>
  </w:num>
  <w:num w:numId="22">
    <w:abstractNumId w:val="19"/>
  </w:num>
  <w:num w:numId="23">
    <w:abstractNumId w:val="25"/>
  </w:num>
  <w:num w:numId="24">
    <w:abstractNumId w:val="1"/>
  </w:num>
  <w:num w:numId="25">
    <w:abstractNumId w:val="18"/>
  </w:num>
  <w:num w:numId="26">
    <w:abstractNumId w:val="21"/>
  </w:num>
  <w:num w:numId="27">
    <w:abstractNumId w:val="5"/>
  </w:num>
  <w:num w:numId="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16"/>
    <w:rsid w:val="000038D3"/>
    <w:rsid w:val="0000521B"/>
    <w:rsid w:val="000111F5"/>
    <w:rsid w:val="000114E8"/>
    <w:rsid w:val="00011EF0"/>
    <w:rsid w:val="00012C92"/>
    <w:rsid w:val="00013193"/>
    <w:rsid w:val="000132A1"/>
    <w:rsid w:val="00013470"/>
    <w:rsid w:val="00014F53"/>
    <w:rsid w:val="00015CF6"/>
    <w:rsid w:val="00015FFD"/>
    <w:rsid w:val="000224CF"/>
    <w:rsid w:val="000230F0"/>
    <w:rsid w:val="00025625"/>
    <w:rsid w:val="00030536"/>
    <w:rsid w:val="0003091B"/>
    <w:rsid w:val="00037630"/>
    <w:rsid w:val="000377A5"/>
    <w:rsid w:val="00037FEA"/>
    <w:rsid w:val="00044437"/>
    <w:rsid w:val="000444C8"/>
    <w:rsid w:val="00047EF3"/>
    <w:rsid w:val="00052640"/>
    <w:rsid w:val="00054AD9"/>
    <w:rsid w:val="0005501E"/>
    <w:rsid w:val="00060502"/>
    <w:rsid w:val="00060C2C"/>
    <w:rsid w:val="00060E98"/>
    <w:rsid w:val="000625CB"/>
    <w:rsid w:val="00062718"/>
    <w:rsid w:val="00065635"/>
    <w:rsid w:val="00065BB7"/>
    <w:rsid w:val="000719C7"/>
    <w:rsid w:val="00072415"/>
    <w:rsid w:val="000727F7"/>
    <w:rsid w:val="000741F8"/>
    <w:rsid w:val="00074E6D"/>
    <w:rsid w:val="00077A73"/>
    <w:rsid w:val="00080376"/>
    <w:rsid w:val="00080497"/>
    <w:rsid w:val="00080A9D"/>
    <w:rsid w:val="00084363"/>
    <w:rsid w:val="00084FB2"/>
    <w:rsid w:val="000856D4"/>
    <w:rsid w:val="00085D40"/>
    <w:rsid w:val="000862F9"/>
    <w:rsid w:val="00092AE4"/>
    <w:rsid w:val="00093AA9"/>
    <w:rsid w:val="00094B91"/>
    <w:rsid w:val="00095ED8"/>
    <w:rsid w:val="0009786F"/>
    <w:rsid w:val="000A03BD"/>
    <w:rsid w:val="000A1749"/>
    <w:rsid w:val="000A335C"/>
    <w:rsid w:val="000A4335"/>
    <w:rsid w:val="000A4352"/>
    <w:rsid w:val="000A45CD"/>
    <w:rsid w:val="000A5F16"/>
    <w:rsid w:val="000A6FFE"/>
    <w:rsid w:val="000B028E"/>
    <w:rsid w:val="000B0496"/>
    <w:rsid w:val="000B1113"/>
    <w:rsid w:val="000B1239"/>
    <w:rsid w:val="000B128A"/>
    <w:rsid w:val="000B3EE4"/>
    <w:rsid w:val="000B492E"/>
    <w:rsid w:val="000B6324"/>
    <w:rsid w:val="000B7801"/>
    <w:rsid w:val="000C1582"/>
    <w:rsid w:val="000C188D"/>
    <w:rsid w:val="000C1A25"/>
    <w:rsid w:val="000C214C"/>
    <w:rsid w:val="000C394E"/>
    <w:rsid w:val="000C5FFD"/>
    <w:rsid w:val="000D192E"/>
    <w:rsid w:val="000D25EA"/>
    <w:rsid w:val="000D2863"/>
    <w:rsid w:val="000D4170"/>
    <w:rsid w:val="000D4A78"/>
    <w:rsid w:val="000E0D6E"/>
    <w:rsid w:val="000E0E41"/>
    <w:rsid w:val="000E180F"/>
    <w:rsid w:val="000E1C55"/>
    <w:rsid w:val="000E213A"/>
    <w:rsid w:val="000E2D53"/>
    <w:rsid w:val="000F0726"/>
    <w:rsid w:val="000F1740"/>
    <w:rsid w:val="000F3BFE"/>
    <w:rsid w:val="000F400A"/>
    <w:rsid w:val="000F40D7"/>
    <w:rsid w:val="000F5820"/>
    <w:rsid w:val="00100B38"/>
    <w:rsid w:val="0010107C"/>
    <w:rsid w:val="0010214A"/>
    <w:rsid w:val="001049A9"/>
    <w:rsid w:val="00104BDF"/>
    <w:rsid w:val="001075B8"/>
    <w:rsid w:val="00111B33"/>
    <w:rsid w:val="00111E26"/>
    <w:rsid w:val="00112E7A"/>
    <w:rsid w:val="001131DC"/>
    <w:rsid w:val="00113503"/>
    <w:rsid w:val="00113E71"/>
    <w:rsid w:val="00117F50"/>
    <w:rsid w:val="00121BC5"/>
    <w:rsid w:val="00122CDD"/>
    <w:rsid w:val="00123AF8"/>
    <w:rsid w:val="00124092"/>
    <w:rsid w:val="00126F3B"/>
    <w:rsid w:val="00127092"/>
    <w:rsid w:val="001305B4"/>
    <w:rsid w:val="00131BE9"/>
    <w:rsid w:val="00133E9D"/>
    <w:rsid w:val="0013662F"/>
    <w:rsid w:val="00136ECA"/>
    <w:rsid w:val="00137CC7"/>
    <w:rsid w:val="0014176A"/>
    <w:rsid w:val="00143071"/>
    <w:rsid w:val="0014362E"/>
    <w:rsid w:val="00145CC0"/>
    <w:rsid w:val="00146A16"/>
    <w:rsid w:val="0014752F"/>
    <w:rsid w:val="00147AA8"/>
    <w:rsid w:val="0015177F"/>
    <w:rsid w:val="00151D30"/>
    <w:rsid w:val="0015227B"/>
    <w:rsid w:val="00154AE0"/>
    <w:rsid w:val="00155FBB"/>
    <w:rsid w:val="001563E5"/>
    <w:rsid w:val="001578A7"/>
    <w:rsid w:val="001606A8"/>
    <w:rsid w:val="00161988"/>
    <w:rsid w:val="00165540"/>
    <w:rsid w:val="00165D9C"/>
    <w:rsid w:val="00166739"/>
    <w:rsid w:val="00166C76"/>
    <w:rsid w:val="00166F6B"/>
    <w:rsid w:val="00166FE1"/>
    <w:rsid w:val="0016700A"/>
    <w:rsid w:val="00170EAE"/>
    <w:rsid w:val="00170FAC"/>
    <w:rsid w:val="0017104D"/>
    <w:rsid w:val="00172AD8"/>
    <w:rsid w:val="001734D6"/>
    <w:rsid w:val="0017416E"/>
    <w:rsid w:val="00177440"/>
    <w:rsid w:val="00177C57"/>
    <w:rsid w:val="001815FF"/>
    <w:rsid w:val="00181637"/>
    <w:rsid w:val="001857A7"/>
    <w:rsid w:val="00185D36"/>
    <w:rsid w:val="001866F9"/>
    <w:rsid w:val="00187C04"/>
    <w:rsid w:val="00190E1E"/>
    <w:rsid w:val="00194971"/>
    <w:rsid w:val="00195B7B"/>
    <w:rsid w:val="001A081D"/>
    <w:rsid w:val="001A1483"/>
    <w:rsid w:val="001A34B1"/>
    <w:rsid w:val="001A38AA"/>
    <w:rsid w:val="001A49D9"/>
    <w:rsid w:val="001A5E91"/>
    <w:rsid w:val="001B2034"/>
    <w:rsid w:val="001B4AA4"/>
    <w:rsid w:val="001B4DCC"/>
    <w:rsid w:val="001B546C"/>
    <w:rsid w:val="001B55BC"/>
    <w:rsid w:val="001B6379"/>
    <w:rsid w:val="001C01A9"/>
    <w:rsid w:val="001C02D5"/>
    <w:rsid w:val="001C1B61"/>
    <w:rsid w:val="001C2241"/>
    <w:rsid w:val="001C57AF"/>
    <w:rsid w:val="001C61BF"/>
    <w:rsid w:val="001C7A39"/>
    <w:rsid w:val="001D191A"/>
    <w:rsid w:val="001D3711"/>
    <w:rsid w:val="001D5287"/>
    <w:rsid w:val="001D6D8B"/>
    <w:rsid w:val="001D7586"/>
    <w:rsid w:val="001E096F"/>
    <w:rsid w:val="001E3113"/>
    <w:rsid w:val="001E395C"/>
    <w:rsid w:val="001E6790"/>
    <w:rsid w:val="001E7074"/>
    <w:rsid w:val="001F168C"/>
    <w:rsid w:val="001F1856"/>
    <w:rsid w:val="001F21F6"/>
    <w:rsid w:val="001F2695"/>
    <w:rsid w:val="001F2F3F"/>
    <w:rsid w:val="001F3F1C"/>
    <w:rsid w:val="001F618B"/>
    <w:rsid w:val="001F638F"/>
    <w:rsid w:val="001F7BE2"/>
    <w:rsid w:val="00200420"/>
    <w:rsid w:val="0020093D"/>
    <w:rsid w:val="00202434"/>
    <w:rsid w:val="0020288B"/>
    <w:rsid w:val="00203286"/>
    <w:rsid w:val="00211B54"/>
    <w:rsid w:val="00211B97"/>
    <w:rsid w:val="002165CF"/>
    <w:rsid w:val="00220145"/>
    <w:rsid w:val="00221B6A"/>
    <w:rsid w:val="00225127"/>
    <w:rsid w:val="00225EDE"/>
    <w:rsid w:val="0022701B"/>
    <w:rsid w:val="0023005F"/>
    <w:rsid w:val="002302D1"/>
    <w:rsid w:val="002307B3"/>
    <w:rsid w:val="0023262F"/>
    <w:rsid w:val="002367DD"/>
    <w:rsid w:val="00236EE5"/>
    <w:rsid w:val="002379EC"/>
    <w:rsid w:val="00240F11"/>
    <w:rsid w:val="002416E6"/>
    <w:rsid w:val="00242860"/>
    <w:rsid w:val="002455D5"/>
    <w:rsid w:val="00245618"/>
    <w:rsid w:val="00251358"/>
    <w:rsid w:val="00251939"/>
    <w:rsid w:val="00251B89"/>
    <w:rsid w:val="002522B1"/>
    <w:rsid w:val="00252949"/>
    <w:rsid w:val="00254442"/>
    <w:rsid w:val="00254FAB"/>
    <w:rsid w:val="00255432"/>
    <w:rsid w:val="00255F22"/>
    <w:rsid w:val="00256B3F"/>
    <w:rsid w:val="002570DB"/>
    <w:rsid w:val="0025720D"/>
    <w:rsid w:val="00261F0F"/>
    <w:rsid w:val="002637C0"/>
    <w:rsid w:val="002661D0"/>
    <w:rsid w:val="002726B5"/>
    <w:rsid w:val="00272C7B"/>
    <w:rsid w:val="002738FC"/>
    <w:rsid w:val="00280304"/>
    <w:rsid w:val="00281F28"/>
    <w:rsid w:val="002829CA"/>
    <w:rsid w:val="00290F6B"/>
    <w:rsid w:val="002910AD"/>
    <w:rsid w:val="0029180C"/>
    <w:rsid w:val="00292E50"/>
    <w:rsid w:val="002930FF"/>
    <w:rsid w:val="002958EB"/>
    <w:rsid w:val="002962FC"/>
    <w:rsid w:val="00296821"/>
    <w:rsid w:val="002A0E5B"/>
    <w:rsid w:val="002A1E99"/>
    <w:rsid w:val="002A358F"/>
    <w:rsid w:val="002A5C23"/>
    <w:rsid w:val="002B0AF2"/>
    <w:rsid w:val="002B0CF0"/>
    <w:rsid w:val="002B0D13"/>
    <w:rsid w:val="002B18C5"/>
    <w:rsid w:val="002B1CA3"/>
    <w:rsid w:val="002B5064"/>
    <w:rsid w:val="002B6EB5"/>
    <w:rsid w:val="002B7D16"/>
    <w:rsid w:val="002C014F"/>
    <w:rsid w:val="002C1059"/>
    <w:rsid w:val="002C23FD"/>
    <w:rsid w:val="002C502D"/>
    <w:rsid w:val="002C729D"/>
    <w:rsid w:val="002D2B3D"/>
    <w:rsid w:val="002D2CC6"/>
    <w:rsid w:val="002D306A"/>
    <w:rsid w:val="002D44FA"/>
    <w:rsid w:val="002D4B8D"/>
    <w:rsid w:val="002D5421"/>
    <w:rsid w:val="002D782C"/>
    <w:rsid w:val="002E232B"/>
    <w:rsid w:val="002E3997"/>
    <w:rsid w:val="002E5131"/>
    <w:rsid w:val="002E52A0"/>
    <w:rsid w:val="002E622F"/>
    <w:rsid w:val="002E6EDA"/>
    <w:rsid w:val="002E7F18"/>
    <w:rsid w:val="002F26C2"/>
    <w:rsid w:val="002F2E04"/>
    <w:rsid w:val="002F4137"/>
    <w:rsid w:val="002F44C6"/>
    <w:rsid w:val="002F78A5"/>
    <w:rsid w:val="002F7C1D"/>
    <w:rsid w:val="00302970"/>
    <w:rsid w:val="00302C4E"/>
    <w:rsid w:val="0030397F"/>
    <w:rsid w:val="00305564"/>
    <w:rsid w:val="00305B6F"/>
    <w:rsid w:val="00307D09"/>
    <w:rsid w:val="0031004C"/>
    <w:rsid w:val="00312145"/>
    <w:rsid w:val="00312751"/>
    <w:rsid w:val="00312B1E"/>
    <w:rsid w:val="00313ADC"/>
    <w:rsid w:val="0031436C"/>
    <w:rsid w:val="00314FAC"/>
    <w:rsid w:val="003166A5"/>
    <w:rsid w:val="00316D8B"/>
    <w:rsid w:val="0031737E"/>
    <w:rsid w:val="0032010D"/>
    <w:rsid w:val="00321076"/>
    <w:rsid w:val="0032175B"/>
    <w:rsid w:val="0032197C"/>
    <w:rsid w:val="0032286A"/>
    <w:rsid w:val="00325391"/>
    <w:rsid w:val="00327C1B"/>
    <w:rsid w:val="00331C10"/>
    <w:rsid w:val="00332C23"/>
    <w:rsid w:val="00332F61"/>
    <w:rsid w:val="003332E7"/>
    <w:rsid w:val="00334710"/>
    <w:rsid w:val="003360F0"/>
    <w:rsid w:val="00340492"/>
    <w:rsid w:val="003436AE"/>
    <w:rsid w:val="00343ECA"/>
    <w:rsid w:val="00344318"/>
    <w:rsid w:val="00347360"/>
    <w:rsid w:val="003512FD"/>
    <w:rsid w:val="00351C88"/>
    <w:rsid w:val="00353534"/>
    <w:rsid w:val="00353EEE"/>
    <w:rsid w:val="00354A58"/>
    <w:rsid w:val="00354B2D"/>
    <w:rsid w:val="00356611"/>
    <w:rsid w:val="003627A1"/>
    <w:rsid w:val="00364397"/>
    <w:rsid w:val="00365E20"/>
    <w:rsid w:val="003669DF"/>
    <w:rsid w:val="0037067B"/>
    <w:rsid w:val="003706AF"/>
    <w:rsid w:val="00370757"/>
    <w:rsid w:val="003720D7"/>
    <w:rsid w:val="00372EC0"/>
    <w:rsid w:val="003737C6"/>
    <w:rsid w:val="0037580C"/>
    <w:rsid w:val="003775F3"/>
    <w:rsid w:val="00377688"/>
    <w:rsid w:val="00380D31"/>
    <w:rsid w:val="003814AB"/>
    <w:rsid w:val="00384C41"/>
    <w:rsid w:val="00384CF2"/>
    <w:rsid w:val="0038513D"/>
    <w:rsid w:val="0038523B"/>
    <w:rsid w:val="00385E61"/>
    <w:rsid w:val="00386054"/>
    <w:rsid w:val="00390E2F"/>
    <w:rsid w:val="00391393"/>
    <w:rsid w:val="00392086"/>
    <w:rsid w:val="003931C1"/>
    <w:rsid w:val="003949E8"/>
    <w:rsid w:val="00394AD0"/>
    <w:rsid w:val="00394F82"/>
    <w:rsid w:val="0039653B"/>
    <w:rsid w:val="003A1060"/>
    <w:rsid w:val="003A109B"/>
    <w:rsid w:val="003A136E"/>
    <w:rsid w:val="003A2898"/>
    <w:rsid w:val="003A303C"/>
    <w:rsid w:val="003A3500"/>
    <w:rsid w:val="003A45A5"/>
    <w:rsid w:val="003B3E3C"/>
    <w:rsid w:val="003B507A"/>
    <w:rsid w:val="003C308A"/>
    <w:rsid w:val="003C32D9"/>
    <w:rsid w:val="003C5C2B"/>
    <w:rsid w:val="003C7675"/>
    <w:rsid w:val="003C7EC5"/>
    <w:rsid w:val="003D00EE"/>
    <w:rsid w:val="003D13B5"/>
    <w:rsid w:val="003D1B02"/>
    <w:rsid w:val="003D2A08"/>
    <w:rsid w:val="003D3C2E"/>
    <w:rsid w:val="003D3EFE"/>
    <w:rsid w:val="003D49EF"/>
    <w:rsid w:val="003D5BB3"/>
    <w:rsid w:val="003E1E00"/>
    <w:rsid w:val="003E2DD8"/>
    <w:rsid w:val="003E3C27"/>
    <w:rsid w:val="003E43E2"/>
    <w:rsid w:val="003E4CD1"/>
    <w:rsid w:val="003E4F3D"/>
    <w:rsid w:val="003E5154"/>
    <w:rsid w:val="003E54CA"/>
    <w:rsid w:val="003F14A0"/>
    <w:rsid w:val="003F1615"/>
    <w:rsid w:val="003F1BB8"/>
    <w:rsid w:val="003F2F59"/>
    <w:rsid w:val="003F316B"/>
    <w:rsid w:val="003F49FD"/>
    <w:rsid w:val="003F5042"/>
    <w:rsid w:val="003F64C2"/>
    <w:rsid w:val="00400368"/>
    <w:rsid w:val="00400FEB"/>
    <w:rsid w:val="00403482"/>
    <w:rsid w:val="00403590"/>
    <w:rsid w:val="00406096"/>
    <w:rsid w:val="004067E8"/>
    <w:rsid w:val="00410AA8"/>
    <w:rsid w:val="004143A4"/>
    <w:rsid w:val="00415071"/>
    <w:rsid w:val="004155A0"/>
    <w:rsid w:val="004156C4"/>
    <w:rsid w:val="0041728E"/>
    <w:rsid w:val="00417AA8"/>
    <w:rsid w:val="00421539"/>
    <w:rsid w:val="00422F25"/>
    <w:rsid w:val="004246D7"/>
    <w:rsid w:val="0042611C"/>
    <w:rsid w:val="00426247"/>
    <w:rsid w:val="00426A25"/>
    <w:rsid w:val="0042752D"/>
    <w:rsid w:val="004278BB"/>
    <w:rsid w:val="0043022B"/>
    <w:rsid w:val="00430405"/>
    <w:rsid w:val="004306DE"/>
    <w:rsid w:val="004306F8"/>
    <w:rsid w:val="0043332D"/>
    <w:rsid w:val="0043339B"/>
    <w:rsid w:val="0043428D"/>
    <w:rsid w:val="0043499E"/>
    <w:rsid w:val="004358FB"/>
    <w:rsid w:val="00436CAC"/>
    <w:rsid w:val="00437E77"/>
    <w:rsid w:val="004429D9"/>
    <w:rsid w:val="004446B6"/>
    <w:rsid w:val="00444E89"/>
    <w:rsid w:val="0044618F"/>
    <w:rsid w:val="00446B21"/>
    <w:rsid w:val="0045194E"/>
    <w:rsid w:val="00451E58"/>
    <w:rsid w:val="00452372"/>
    <w:rsid w:val="00453F5B"/>
    <w:rsid w:val="00454584"/>
    <w:rsid w:val="0045528F"/>
    <w:rsid w:val="00455B83"/>
    <w:rsid w:val="00455FF0"/>
    <w:rsid w:val="00462836"/>
    <w:rsid w:val="0046516C"/>
    <w:rsid w:val="0046558F"/>
    <w:rsid w:val="00465AB0"/>
    <w:rsid w:val="00465B80"/>
    <w:rsid w:val="00466CCF"/>
    <w:rsid w:val="00467777"/>
    <w:rsid w:val="00467B1C"/>
    <w:rsid w:val="00474AD9"/>
    <w:rsid w:val="00475135"/>
    <w:rsid w:val="004760C7"/>
    <w:rsid w:val="0047621E"/>
    <w:rsid w:val="00477D71"/>
    <w:rsid w:val="004801EF"/>
    <w:rsid w:val="00481172"/>
    <w:rsid w:val="00482334"/>
    <w:rsid w:val="00482A2E"/>
    <w:rsid w:val="0048485E"/>
    <w:rsid w:val="004867D5"/>
    <w:rsid w:val="00486BB1"/>
    <w:rsid w:val="00491E8D"/>
    <w:rsid w:val="004921BF"/>
    <w:rsid w:val="00494C88"/>
    <w:rsid w:val="00495136"/>
    <w:rsid w:val="0049544E"/>
    <w:rsid w:val="00495D9E"/>
    <w:rsid w:val="00496AA8"/>
    <w:rsid w:val="00496D6C"/>
    <w:rsid w:val="00497B77"/>
    <w:rsid w:val="004A36BF"/>
    <w:rsid w:val="004A381D"/>
    <w:rsid w:val="004A4075"/>
    <w:rsid w:val="004A4764"/>
    <w:rsid w:val="004A588D"/>
    <w:rsid w:val="004A6B07"/>
    <w:rsid w:val="004A6F92"/>
    <w:rsid w:val="004A6FA7"/>
    <w:rsid w:val="004A72F0"/>
    <w:rsid w:val="004B05F3"/>
    <w:rsid w:val="004B1E76"/>
    <w:rsid w:val="004B26B3"/>
    <w:rsid w:val="004B62D2"/>
    <w:rsid w:val="004B7221"/>
    <w:rsid w:val="004C144E"/>
    <w:rsid w:val="004C17DA"/>
    <w:rsid w:val="004C26D4"/>
    <w:rsid w:val="004C2913"/>
    <w:rsid w:val="004C2CFE"/>
    <w:rsid w:val="004C5D0A"/>
    <w:rsid w:val="004C7553"/>
    <w:rsid w:val="004D02DB"/>
    <w:rsid w:val="004D24BC"/>
    <w:rsid w:val="004D2E55"/>
    <w:rsid w:val="004D3586"/>
    <w:rsid w:val="004D3BA4"/>
    <w:rsid w:val="004D4FD8"/>
    <w:rsid w:val="004D5B46"/>
    <w:rsid w:val="004D688B"/>
    <w:rsid w:val="004D7CAD"/>
    <w:rsid w:val="004E1AA8"/>
    <w:rsid w:val="004E1BC4"/>
    <w:rsid w:val="004E4787"/>
    <w:rsid w:val="004E48D7"/>
    <w:rsid w:val="004E5F35"/>
    <w:rsid w:val="004E62BD"/>
    <w:rsid w:val="004E68BD"/>
    <w:rsid w:val="004F2115"/>
    <w:rsid w:val="004F26FC"/>
    <w:rsid w:val="004F2FFE"/>
    <w:rsid w:val="004F358A"/>
    <w:rsid w:val="004F48C0"/>
    <w:rsid w:val="004F4958"/>
    <w:rsid w:val="004F4CED"/>
    <w:rsid w:val="004F6E51"/>
    <w:rsid w:val="0050013C"/>
    <w:rsid w:val="00502B80"/>
    <w:rsid w:val="00503057"/>
    <w:rsid w:val="005031ED"/>
    <w:rsid w:val="00503C75"/>
    <w:rsid w:val="00504CA0"/>
    <w:rsid w:val="005052FC"/>
    <w:rsid w:val="00506255"/>
    <w:rsid w:val="00506C4C"/>
    <w:rsid w:val="00510F54"/>
    <w:rsid w:val="00511223"/>
    <w:rsid w:val="00511967"/>
    <w:rsid w:val="00511EDC"/>
    <w:rsid w:val="00512436"/>
    <w:rsid w:val="00513DC6"/>
    <w:rsid w:val="005150E8"/>
    <w:rsid w:val="005257C3"/>
    <w:rsid w:val="00527671"/>
    <w:rsid w:val="005276D8"/>
    <w:rsid w:val="00527E72"/>
    <w:rsid w:val="00530317"/>
    <w:rsid w:val="00533BA4"/>
    <w:rsid w:val="00534483"/>
    <w:rsid w:val="00535FB7"/>
    <w:rsid w:val="0053617A"/>
    <w:rsid w:val="005362EE"/>
    <w:rsid w:val="0053655E"/>
    <w:rsid w:val="005365F0"/>
    <w:rsid w:val="00536947"/>
    <w:rsid w:val="005375DF"/>
    <w:rsid w:val="00543000"/>
    <w:rsid w:val="00544710"/>
    <w:rsid w:val="00544E76"/>
    <w:rsid w:val="00545272"/>
    <w:rsid w:val="0054710A"/>
    <w:rsid w:val="0054788B"/>
    <w:rsid w:val="00550F04"/>
    <w:rsid w:val="005524CA"/>
    <w:rsid w:val="00552AA5"/>
    <w:rsid w:val="0055783F"/>
    <w:rsid w:val="00557AF2"/>
    <w:rsid w:val="00557CDD"/>
    <w:rsid w:val="00560490"/>
    <w:rsid w:val="00560EB0"/>
    <w:rsid w:val="005627F8"/>
    <w:rsid w:val="00562D93"/>
    <w:rsid w:val="00564EC5"/>
    <w:rsid w:val="00565010"/>
    <w:rsid w:val="00565E15"/>
    <w:rsid w:val="005676A1"/>
    <w:rsid w:val="0056798F"/>
    <w:rsid w:val="0057004B"/>
    <w:rsid w:val="005701C9"/>
    <w:rsid w:val="005726F2"/>
    <w:rsid w:val="0057277F"/>
    <w:rsid w:val="005747BB"/>
    <w:rsid w:val="00574892"/>
    <w:rsid w:val="005758D5"/>
    <w:rsid w:val="00575A57"/>
    <w:rsid w:val="00581339"/>
    <w:rsid w:val="00582B9C"/>
    <w:rsid w:val="00582D10"/>
    <w:rsid w:val="00587E3F"/>
    <w:rsid w:val="00590C9D"/>
    <w:rsid w:val="00590D24"/>
    <w:rsid w:val="00591C7E"/>
    <w:rsid w:val="00591F39"/>
    <w:rsid w:val="005923BC"/>
    <w:rsid w:val="005943CB"/>
    <w:rsid w:val="005966FB"/>
    <w:rsid w:val="00596901"/>
    <w:rsid w:val="00597C72"/>
    <w:rsid w:val="005A0E04"/>
    <w:rsid w:val="005A2A30"/>
    <w:rsid w:val="005A2BC5"/>
    <w:rsid w:val="005A3247"/>
    <w:rsid w:val="005A337F"/>
    <w:rsid w:val="005A68C2"/>
    <w:rsid w:val="005B06F5"/>
    <w:rsid w:val="005B2828"/>
    <w:rsid w:val="005B2E8F"/>
    <w:rsid w:val="005C17BB"/>
    <w:rsid w:val="005C29C8"/>
    <w:rsid w:val="005C6DF7"/>
    <w:rsid w:val="005D01BF"/>
    <w:rsid w:val="005D4A60"/>
    <w:rsid w:val="005D6A77"/>
    <w:rsid w:val="005D743D"/>
    <w:rsid w:val="005E011C"/>
    <w:rsid w:val="005E01A3"/>
    <w:rsid w:val="005E18A4"/>
    <w:rsid w:val="005E1D03"/>
    <w:rsid w:val="005E242F"/>
    <w:rsid w:val="005E2ED5"/>
    <w:rsid w:val="005E502B"/>
    <w:rsid w:val="005E6346"/>
    <w:rsid w:val="005E67DD"/>
    <w:rsid w:val="005E6A36"/>
    <w:rsid w:val="005F0B4E"/>
    <w:rsid w:val="005F16F8"/>
    <w:rsid w:val="005F3521"/>
    <w:rsid w:val="006000CA"/>
    <w:rsid w:val="0060011D"/>
    <w:rsid w:val="00602B06"/>
    <w:rsid w:val="00603947"/>
    <w:rsid w:val="00605516"/>
    <w:rsid w:val="00605C4A"/>
    <w:rsid w:val="0060602A"/>
    <w:rsid w:val="00607712"/>
    <w:rsid w:val="00607F9A"/>
    <w:rsid w:val="00611A95"/>
    <w:rsid w:val="00611F03"/>
    <w:rsid w:val="00612173"/>
    <w:rsid w:val="006143E1"/>
    <w:rsid w:val="00614400"/>
    <w:rsid w:val="0061451F"/>
    <w:rsid w:val="00614B6F"/>
    <w:rsid w:val="00615495"/>
    <w:rsid w:val="006156CF"/>
    <w:rsid w:val="006164A4"/>
    <w:rsid w:val="0062023E"/>
    <w:rsid w:val="00622B01"/>
    <w:rsid w:val="00623628"/>
    <w:rsid w:val="00625D62"/>
    <w:rsid w:val="00626C18"/>
    <w:rsid w:val="00626F68"/>
    <w:rsid w:val="00631A07"/>
    <w:rsid w:val="006324DE"/>
    <w:rsid w:val="00641C3E"/>
    <w:rsid w:val="00642B3D"/>
    <w:rsid w:val="00642F13"/>
    <w:rsid w:val="0064320C"/>
    <w:rsid w:val="00643B03"/>
    <w:rsid w:val="00644767"/>
    <w:rsid w:val="00645C5A"/>
    <w:rsid w:val="00651EF0"/>
    <w:rsid w:val="00652C21"/>
    <w:rsid w:val="0065307F"/>
    <w:rsid w:val="0065308E"/>
    <w:rsid w:val="00655EE2"/>
    <w:rsid w:val="006561E2"/>
    <w:rsid w:val="006569A5"/>
    <w:rsid w:val="0066017F"/>
    <w:rsid w:val="00660F43"/>
    <w:rsid w:val="00661A95"/>
    <w:rsid w:val="0066435F"/>
    <w:rsid w:val="00664587"/>
    <w:rsid w:val="00665673"/>
    <w:rsid w:val="00665B5E"/>
    <w:rsid w:val="0066728C"/>
    <w:rsid w:val="00671024"/>
    <w:rsid w:val="00671136"/>
    <w:rsid w:val="0067305D"/>
    <w:rsid w:val="0067347F"/>
    <w:rsid w:val="00673C61"/>
    <w:rsid w:val="00675969"/>
    <w:rsid w:val="00675BA7"/>
    <w:rsid w:val="00676320"/>
    <w:rsid w:val="00676771"/>
    <w:rsid w:val="00677B40"/>
    <w:rsid w:val="00677F48"/>
    <w:rsid w:val="00677F88"/>
    <w:rsid w:val="00681015"/>
    <w:rsid w:val="0068138A"/>
    <w:rsid w:val="00681C77"/>
    <w:rsid w:val="00681DE8"/>
    <w:rsid w:val="00683356"/>
    <w:rsid w:val="00683A22"/>
    <w:rsid w:val="006840CD"/>
    <w:rsid w:val="006847B0"/>
    <w:rsid w:val="0068517E"/>
    <w:rsid w:val="00685803"/>
    <w:rsid w:val="00687824"/>
    <w:rsid w:val="0069255D"/>
    <w:rsid w:val="006927F3"/>
    <w:rsid w:val="00692A5D"/>
    <w:rsid w:val="00692C46"/>
    <w:rsid w:val="00693EB3"/>
    <w:rsid w:val="006964AF"/>
    <w:rsid w:val="00697FB0"/>
    <w:rsid w:val="006A0205"/>
    <w:rsid w:val="006A08A2"/>
    <w:rsid w:val="006A25D1"/>
    <w:rsid w:val="006A4242"/>
    <w:rsid w:val="006A4F42"/>
    <w:rsid w:val="006A50E2"/>
    <w:rsid w:val="006A53CB"/>
    <w:rsid w:val="006B1F32"/>
    <w:rsid w:val="006B2AB0"/>
    <w:rsid w:val="006B30D8"/>
    <w:rsid w:val="006B39FA"/>
    <w:rsid w:val="006B3C94"/>
    <w:rsid w:val="006B3CD1"/>
    <w:rsid w:val="006B5057"/>
    <w:rsid w:val="006C0FCF"/>
    <w:rsid w:val="006C2AC7"/>
    <w:rsid w:val="006C343C"/>
    <w:rsid w:val="006C3692"/>
    <w:rsid w:val="006C4AE9"/>
    <w:rsid w:val="006C4F35"/>
    <w:rsid w:val="006C5474"/>
    <w:rsid w:val="006C5CC0"/>
    <w:rsid w:val="006C6424"/>
    <w:rsid w:val="006C6A41"/>
    <w:rsid w:val="006C7E4C"/>
    <w:rsid w:val="006D1961"/>
    <w:rsid w:val="006D3C2B"/>
    <w:rsid w:val="006D4FC7"/>
    <w:rsid w:val="006D58E4"/>
    <w:rsid w:val="006E04F6"/>
    <w:rsid w:val="006E179F"/>
    <w:rsid w:val="006E1AEA"/>
    <w:rsid w:val="006E1B2C"/>
    <w:rsid w:val="006E484B"/>
    <w:rsid w:val="006E63EC"/>
    <w:rsid w:val="006E6513"/>
    <w:rsid w:val="006E664D"/>
    <w:rsid w:val="006E69FD"/>
    <w:rsid w:val="006E7018"/>
    <w:rsid w:val="006E792A"/>
    <w:rsid w:val="006F1DC9"/>
    <w:rsid w:val="006F2BB2"/>
    <w:rsid w:val="006F3172"/>
    <w:rsid w:val="006F34F5"/>
    <w:rsid w:val="006F54E5"/>
    <w:rsid w:val="006F6242"/>
    <w:rsid w:val="006F62FE"/>
    <w:rsid w:val="006F78B3"/>
    <w:rsid w:val="00700A73"/>
    <w:rsid w:val="00702EE4"/>
    <w:rsid w:val="00703793"/>
    <w:rsid w:val="00704173"/>
    <w:rsid w:val="0071398B"/>
    <w:rsid w:val="00714276"/>
    <w:rsid w:val="0072078D"/>
    <w:rsid w:val="00720CCE"/>
    <w:rsid w:val="007223B6"/>
    <w:rsid w:val="00722AAB"/>
    <w:rsid w:val="00723822"/>
    <w:rsid w:val="00725AAF"/>
    <w:rsid w:val="007261EA"/>
    <w:rsid w:val="00726428"/>
    <w:rsid w:val="00727C64"/>
    <w:rsid w:val="00730317"/>
    <w:rsid w:val="007304A7"/>
    <w:rsid w:val="0073211D"/>
    <w:rsid w:val="00732513"/>
    <w:rsid w:val="00732DF3"/>
    <w:rsid w:val="00733C32"/>
    <w:rsid w:val="00735AB0"/>
    <w:rsid w:val="00740546"/>
    <w:rsid w:val="0074095D"/>
    <w:rsid w:val="0074485E"/>
    <w:rsid w:val="0074584A"/>
    <w:rsid w:val="00746A91"/>
    <w:rsid w:val="007477C8"/>
    <w:rsid w:val="00752F28"/>
    <w:rsid w:val="00753C58"/>
    <w:rsid w:val="00753E5A"/>
    <w:rsid w:val="00754F55"/>
    <w:rsid w:val="00755DEB"/>
    <w:rsid w:val="007571FC"/>
    <w:rsid w:val="00757C66"/>
    <w:rsid w:val="007601E3"/>
    <w:rsid w:val="007623E3"/>
    <w:rsid w:val="0076268F"/>
    <w:rsid w:val="0076286E"/>
    <w:rsid w:val="0076671F"/>
    <w:rsid w:val="007667D8"/>
    <w:rsid w:val="00766AEA"/>
    <w:rsid w:val="00773DEC"/>
    <w:rsid w:val="00774C93"/>
    <w:rsid w:val="00775CEF"/>
    <w:rsid w:val="00775FFA"/>
    <w:rsid w:val="00780DB7"/>
    <w:rsid w:val="00783298"/>
    <w:rsid w:val="007838BD"/>
    <w:rsid w:val="00783CEB"/>
    <w:rsid w:val="0078457A"/>
    <w:rsid w:val="0078489B"/>
    <w:rsid w:val="00786008"/>
    <w:rsid w:val="00786BE4"/>
    <w:rsid w:val="00790E81"/>
    <w:rsid w:val="00791FAE"/>
    <w:rsid w:val="0079381B"/>
    <w:rsid w:val="00793EC3"/>
    <w:rsid w:val="00794486"/>
    <w:rsid w:val="00794886"/>
    <w:rsid w:val="00794BCC"/>
    <w:rsid w:val="00794F48"/>
    <w:rsid w:val="0079582E"/>
    <w:rsid w:val="00795E0D"/>
    <w:rsid w:val="007A3B28"/>
    <w:rsid w:val="007A5081"/>
    <w:rsid w:val="007A5468"/>
    <w:rsid w:val="007A5582"/>
    <w:rsid w:val="007A6D50"/>
    <w:rsid w:val="007A6EBE"/>
    <w:rsid w:val="007A7141"/>
    <w:rsid w:val="007A72A5"/>
    <w:rsid w:val="007A7CA4"/>
    <w:rsid w:val="007A7F30"/>
    <w:rsid w:val="007B0D19"/>
    <w:rsid w:val="007B2022"/>
    <w:rsid w:val="007B326B"/>
    <w:rsid w:val="007B334A"/>
    <w:rsid w:val="007B5B6D"/>
    <w:rsid w:val="007B774C"/>
    <w:rsid w:val="007B78AF"/>
    <w:rsid w:val="007B7B4A"/>
    <w:rsid w:val="007C0983"/>
    <w:rsid w:val="007C2756"/>
    <w:rsid w:val="007C2A81"/>
    <w:rsid w:val="007C3555"/>
    <w:rsid w:val="007C4216"/>
    <w:rsid w:val="007C5196"/>
    <w:rsid w:val="007C6249"/>
    <w:rsid w:val="007C7D8C"/>
    <w:rsid w:val="007C7DBA"/>
    <w:rsid w:val="007D1301"/>
    <w:rsid w:val="007D2657"/>
    <w:rsid w:val="007D2C5A"/>
    <w:rsid w:val="007D4496"/>
    <w:rsid w:val="007D5F99"/>
    <w:rsid w:val="007D680A"/>
    <w:rsid w:val="007E0C0D"/>
    <w:rsid w:val="007E209E"/>
    <w:rsid w:val="007E66A8"/>
    <w:rsid w:val="007E6E5F"/>
    <w:rsid w:val="007F06FC"/>
    <w:rsid w:val="007F16F0"/>
    <w:rsid w:val="007F172F"/>
    <w:rsid w:val="007F2CF5"/>
    <w:rsid w:val="007F38AC"/>
    <w:rsid w:val="007F55E4"/>
    <w:rsid w:val="007F6FC0"/>
    <w:rsid w:val="0080186A"/>
    <w:rsid w:val="00804046"/>
    <w:rsid w:val="00805332"/>
    <w:rsid w:val="00805D08"/>
    <w:rsid w:val="00806C91"/>
    <w:rsid w:val="00813FE3"/>
    <w:rsid w:val="0081501B"/>
    <w:rsid w:val="0081753D"/>
    <w:rsid w:val="00820C06"/>
    <w:rsid w:val="00821CE8"/>
    <w:rsid w:val="008224AA"/>
    <w:rsid w:val="00823FDF"/>
    <w:rsid w:val="008252EF"/>
    <w:rsid w:val="00825EBF"/>
    <w:rsid w:val="00826239"/>
    <w:rsid w:val="008328C5"/>
    <w:rsid w:val="00833729"/>
    <w:rsid w:val="00834999"/>
    <w:rsid w:val="00834DC3"/>
    <w:rsid w:val="00835B6B"/>
    <w:rsid w:val="00836596"/>
    <w:rsid w:val="00836703"/>
    <w:rsid w:val="008402AA"/>
    <w:rsid w:val="0084093E"/>
    <w:rsid w:val="0084224E"/>
    <w:rsid w:val="008425CF"/>
    <w:rsid w:val="00842C45"/>
    <w:rsid w:val="00842F85"/>
    <w:rsid w:val="008460E7"/>
    <w:rsid w:val="00850E2C"/>
    <w:rsid w:val="00853CFD"/>
    <w:rsid w:val="008540BF"/>
    <w:rsid w:val="00854858"/>
    <w:rsid w:val="00857207"/>
    <w:rsid w:val="00857A03"/>
    <w:rsid w:val="008632E7"/>
    <w:rsid w:val="0086382E"/>
    <w:rsid w:val="00867837"/>
    <w:rsid w:val="00871B27"/>
    <w:rsid w:val="00875EC6"/>
    <w:rsid w:val="00875FCB"/>
    <w:rsid w:val="0087754D"/>
    <w:rsid w:val="00880534"/>
    <w:rsid w:val="00884A86"/>
    <w:rsid w:val="008852CE"/>
    <w:rsid w:val="008857A8"/>
    <w:rsid w:val="008860B5"/>
    <w:rsid w:val="00892697"/>
    <w:rsid w:val="00892707"/>
    <w:rsid w:val="00892723"/>
    <w:rsid w:val="0089336F"/>
    <w:rsid w:val="008936F0"/>
    <w:rsid w:val="008965BD"/>
    <w:rsid w:val="00896BE2"/>
    <w:rsid w:val="00897A88"/>
    <w:rsid w:val="00897B62"/>
    <w:rsid w:val="008A19EA"/>
    <w:rsid w:val="008A20AA"/>
    <w:rsid w:val="008A42DD"/>
    <w:rsid w:val="008A4334"/>
    <w:rsid w:val="008A441D"/>
    <w:rsid w:val="008A467F"/>
    <w:rsid w:val="008A4B69"/>
    <w:rsid w:val="008A79F1"/>
    <w:rsid w:val="008B086A"/>
    <w:rsid w:val="008B197E"/>
    <w:rsid w:val="008B19D5"/>
    <w:rsid w:val="008B3FE5"/>
    <w:rsid w:val="008B4BB1"/>
    <w:rsid w:val="008B53E3"/>
    <w:rsid w:val="008B6494"/>
    <w:rsid w:val="008C0AF5"/>
    <w:rsid w:val="008C129B"/>
    <w:rsid w:val="008C2E53"/>
    <w:rsid w:val="008C4288"/>
    <w:rsid w:val="008C42E8"/>
    <w:rsid w:val="008C64C1"/>
    <w:rsid w:val="008C6B91"/>
    <w:rsid w:val="008C79F6"/>
    <w:rsid w:val="008C7FCE"/>
    <w:rsid w:val="008D322E"/>
    <w:rsid w:val="008D4CD9"/>
    <w:rsid w:val="008D5BD2"/>
    <w:rsid w:val="008D682F"/>
    <w:rsid w:val="008E022B"/>
    <w:rsid w:val="008E24F7"/>
    <w:rsid w:val="008E3CC0"/>
    <w:rsid w:val="008E478E"/>
    <w:rsid w:val="008E5546"/>
    <w:rsid w:val="008E58D6"/>
    <w:rsid w:val="008E6C5A"/>
    <w:rsid w:val="008E7BE2"/>
    <w:rsid w:val="008F112E"/>
    <w:rsid w:val="008F151C"/>
    <w:rsid w:val="008F16BB"/>
    <w:rsid w:val="008F1D22"/>
    <w:rsid w:val="008F3EFD"/>
    <w:rsid w:val="008F5AF5"/>
    <w:rsid w:val="008F6A0E"/>
    <w:rsid w:val="008F7598"/>
    <w:rsid w:val="009010E2"/>
    <w:rsid w:val="00901B43"/>
    <w:rsid w:val="0090420C"/>
    <w:rsid w:val="009049E1"/>
    <w:rsid w:val="00910E98"/>
    <w:rsid w:val="00912654"/>
    <w:rsid w:val="00913BE6"/>
    <w:rsid w:val="0091493B"/>
    <w:rsid w:val="00917A15"/>
    <w:rsid w:val="00917FD9"/>
    <w:rsid w:val="009202C1"/>
    <w:rsid w:val="009208A7"/>
    <w:rsid w:val="009212DC"/>
    <w:rsid w:val="00921496"/>
    <w:rsid w:val="0092188C"/>
    <w:rsid w:val="00922AC7"/>
    <w:rsid w:val="009246DB"/>
    <w:rsid w:val="00924945"/>
    <w:rsid w:val="009263AE"/>
    <w:rsid w:val="00927BFF"/>
    <w:rsid w:val="00930F9B"/>
    <w:rsid w:val="00931136"/>
    <w:rsid w:val="009311EB"/>
    <w:rsid w:val="00931DD0"/>
    <w:rsid w:val="0093650D"/>
    <w:rsid w:val="00936B64"/>
    <w:rsid w:val="00936D84"/>
    <w:rsid w:val="0094067B"/>
    <w:rsid w:val="00941850"/>
    <w:rsid w:val="00944308"/>
    <w:rsid w:val="00944F76"/>
    <w:rsid w:val="00946B25"/>
    <w:rsid w:val="009479D1"/>
    <w:rsid w:val="00951B4E"/>
    <w:rsid w:val="00953D8B"/>
    <w:rsid w:val="0095404C"/>
    <w:rsid w:val="00954324"/>
    <w:rsid w:val="00954EA9"/>
    <w:rsid w:val="00956507"/>
    <w:rsid w:val="00956A01"/>
    <w:rsid w:val="00956C80"/>
    <w:rsid w:val="00963FF3"/>
    <w:rsid w:val="009642EB"/>
    <w:rsid w:val="00966411"/>
    <w:rsid w:val="0096655D"/>
    <w:rsid w:val="009674AC"/>
    <w:rsid w:val="00967F6E"/>
    <w:rsid w:val="00970808"/>
    <w:rsid w:val="009709B3"/>
    <w:rsid w:val="00972610"/>
    <w:rsid w:val="00972A5C"/>
    <w:rsid w:val="00980FA6"/>
    <w:rsid w:val="00982E5F"/>
    <w:rsid w:val="00983758"/>
    <w:rsid w:val="0098568E"/>
    <w:rsid w:val="00986F87"/>
    <w:rsid w:val="00987C4D"/>
    <w:rsid w:val="009938AE"/>
    <w:rsid w:val="00994EA2"/>
    <w:rsid w:val="00995F84"/>
    <w:rsid w:val="009965F2"/>
    <w:rsid w:val="009A022B"/>
    <w:rsid w:val="009A137B"/>
    <w:rsid w:val="009A28CB"/>
    <w:rsid w:val="009A35E6"/>
    <w:rsid w:val="009B162E"/>
    <w:rsid w:val="009B20D8"/>
    <w:rsid w:val="009B30CD"/>
    <w:rsid w:val="009B3348"/>
    <w:rsid w:val="009B3C24"/>
    <w:rsid w:val="009B46AC"/>
    <w:rsid w:val="009B4D5C"/>
    <w:rsid w:val="009B58CF"/>
    <w:rsid w:val="009B6D38"/>
    <w:rsid w:val="009C22F2"/>
    <w:rsid w:val="009C3D52"/>
    <w:rsid w:val="009C6A9B"/>
    <w:rsid w:val="009D0EA7"/>
    <w:rsid w:val="009D1C60"/>
    <w:rsid w:val="009D317B"/>
    <w:rsid w:val="009D3580"/>
    <w:rsid w:val="009D3E69"/>
    <w:rsid w:val="009D5F1E"/>
    <w:rsid w:val="009D7799"/>
    <w:rsid w:val="009E0BBE"/>
    <w:rsid w:val="009E1C55"/>
    <w:rsid w:val="009E21E4"/>
    <w:rsid w:val="009E2E19"/>
    <w:rsid w:val="009E2EFE"/>
    <w:rsid w:val="009E3FEF"/>
    <w:rsid w:val="009E5074"/>
    <w:rsid w:val="009E6867"/>
    <w:rsid w:val="009F5397"/>
    <w:rsid w:val="009F6788"/>
    <w:rsid w:val="00A00C69"/>
    <w:rsid w:val="00A01560"/>
    <w:rsid w:val="00A0256F"/>
    <w:rsid w:val="00A0295D"/>
    <w:rsid w:val="00A02ADD"/>
    <w:rsid w:val="00A03509"/>
    <w:rsid w:val="00A04421"/>
    <w:rsid w:val="00A04D80"/>
    <w:rsid w:val="00A04F52"/>
    <w:rsid w:val="00A053CD"/>
    <w:rsid w:val="00A06120"/>
    <w:rsid w:val="00A06421"/>
    <w:rsid w:val="00A06771"/>
    <w:rsid w:val="00A068E2"/>
    <w:rsid w:val="00A0794C"/>
    <w:rsid w:val="00A07E07"/>
    <w:rsid w:val="00A112C6"/>
    <w:rsid w:val="00A11757"/>
    <w:rsid w:val="00A11BED"/>
    <w:rsid w:val="00A12B36"/>
    <w:rsid w:val="00A12FCD"/>
    <w:rsid w:val="00A13BFB"/>
    <w:rsid w:val="00A144FE"/>
    <w:rsid w:val="00A15FB6"/>
    <w:rsid w:val="00A17003"/>
    <w:rsid w:val="00A17B04"/>
    <w:rsid w:val="00A2027E"/>
    <w:rsid w:val="00A21D06"/>
    <w:rsid w:val="00A226D3"/>
    <w:rsid w:val="00A22F29"/>
    <w:rsid w:val="00A24B0F"/>
    <w:rsid w:val="00A2582B"/>
    <w:rsid w:val="00A25DAC"/>
    <w:rsid w:val="00A317EE"/>
    <w:rsid w:val="00A31F16"/>
    <w:rsid w:val="00A33C11"/>
    <w:rsid w:val="00A341AB"/>
    <w:rsid w:val="00A3538E"/>
    <w:rsid w:val="00A36D7F"/>
    <w:rsid w:val="00A40D9B"/>
    <w:rsid w:val="00A40E5E"/>
    <w:rsid w:val="00A41665"/>
    <w:rsid w:val="00A41B23"/>
    <w:rsid w:val="00A421F5"/>
    <w:rsid w:val="00A433AD"/>
    <w:rsid w:val="00A43C3D"/>
    <w:rsid w:val="00A4462C"/>
    <w:rsid w:val="00A452F4"/>
    <w:rsid w:val="00A46196"/>
    <w:rsid w:val="00A46A11"/>
    <w:rsid w:val="00A4766C"/>
    <w:rsid w:val="00A5009B"/>
    <w:rsid w:val="00A5111B"/>
    <w:rsid w:val="00A513CA"/>
    <w:rsid w:val="00A51B45"/>
    <w:rsid w:val="00A52D2F"/>
    <w:rsid w:val="00A53097"/>
    <w:rsid w:val="00A53295"/>
    <w:rsid w:val="00A532AE"/>
    <w:rsid w:val="00A546A3"/>
    <w:rsid w:val="00A57D63"/>
    <w:rsid w:val="00A60C91"/>
    <w:rsid w:val="00A62101"/>
    <w:rsid w:val="00A62E1F"/>
    <w:rsid w:val="00A64019"/>
    <w:rsid w:val="00A64183"/>
    <w:rsid w:val="00A6653E"/>
    <w:rsid w:val="00A67172"/>
    <w:rsid w:val="00A67A93"/>
    <w:rsid w:val="00A67FFC"/>
    <w:rsid w:val="00A70CED"/>
    <w:rsid w:val="00A73348"/>
    <w:rsid w:val="00A74061"/>
    <w:rsid w:val="00A74439"/>
    <w:rsid w:val="00A75238"/>
    <w:rsid w:val="00A7547F"/>
    <w:rsid w:val="00A80988"/>
    <w:rsid w:val="00A80DD9"/>
    <w:rsid w:val="00A811DB"/>
    <w:rsid w:val="00A81592"/>
    <w:rsid w:val="00A822D3"/>
    <w:rsid w:val="00A83176"/>
    <w:rsid w:val="00A831C1"/>
    <w:rsid w:val="00A83392"/>
    <w:rsid w:val="00A835AF"/>
    <w:rsid w:val="00A83CAC"/>
    <w:rsid w:val="00A8613F"/>
    <w:rsid w:val="00A868EB"/>
    <w:rsid w:val="00A86BDF"/>
    <w:rsid w:val="00A901FC"/>
    <w:rsid w:val="00A9077D"/>
    <w:rsid w:val="00A90B05"/>
    <w:rsid w:val="00A91540"/>
    <w:rsid w:val="00A92B87"/>
    <w:rsid w:val="00A92E99"/>
    <w:rsid w:val="00A937AF"/>
    <w:rsid w:val="00A941B7"/>
    <w:rsid w:val="00AA0207"/>
    <w:rsid w:val="00AA07C1"/>
    <w:rsid w:val="00AA321E"/>
    <w:rsid w:val="00AA4695"/>
    <w:rsid w:val="00AA4AF0"/>
    <w:rsid w:val="00AB0F8B"/>
    <w:rsid w:val="00AB27EB"/>
    <w:rsid w:val="00AB686F"/>
    <w:rsid w:val="00AC1337"/>
    <w:rsid w:val="00AC1977"/>
    <w:rsid w:val="00AC206E"/>
    <w:rsid w:val="00AC4BAC"/>
    <w:rsid w:val="00AC545F"/>
    <w:rsid w:val="00AC5852"/>
    <w:rsid w:val="00AC60C7"/>
    <w:rsid w:val="00AC6373"/>
    <w:rsid w:val="00AC6648"/>
    <w:rsid w:val="00AC69D9"/>
    <w:rsid w:val="00AD0B86"/>
    <w:rsid w:val="00AD0CD6"/>
    <w:rsid w:val="00AD20EE"/>
    <w:rsid w:val="00AD23A2"/>
    <w:rsid w:val="00AD2D59"/>
    <w:rsid w:val="00AD33B8"/>
    <w:rsid w:val="00AD3EB3"/>
    <w:rsid w:val="00AD5C55"/>
    <w:rsid w:val="00AD5F88"/>
    <w:rsid w:val="00AD6530"/>
    <w:rsid w:val="00AE12AB"/>
    <w:rsid w:val="00AE18BE"/>
    <w:rsid w:val="00AE214A"/>
    <w:rsid w:val="00AE3A02"/>
    <w:rsid w:val="00AE3C9D"/>
    <w:rsid w:val="00AE3DEF"/>
    <w:rsid w:val="00AE74C1"/>
    <w:rsid w:val="00AE793A"/>
    <w:rsid w:val="00AF0DBC"/>
    <w:rsid w:val="00AF1575"/>
    <w:rsid w:val="00AF2953"/>
    <w:rsid w:val="00AF2FAE"/>
    <w:rsid w:val="00AF3226"/>
    <w:rsid w:val="00AF3F08"/>
    <w:rsid w:val="00AF4489"/>
    <w:rsid w:val="00AF45E8"/>
    <w:rsid w:val="00B01347"/>
    <w:rsid w:val="00B04B59"/>
    <w:rsid w:val="00B06F2D"/>
    <w:rsid w:val="00B077B5"/>
    <w:rsid w:val="00B1142B"/>
    <w:rsid w:val="00B11747"/>
    <w:rsid w:val="00B11CB2"/>
    <w:rsid w:val="00B11CF1"/>
    <w:rsid w:val="00B12589"/>
    <w:rsid w:val="00B13046"/>
    <w:rsid w:val="00B14712"/>
    <w:rsid w:val="00B15600"/>
    <w:rsid w:val="00B168AC"/>
    <w:rsid w:val="00B23969"/>
    <w:rsid w:val="00B24003"/>
    <w:rsid w:val="00B24C8F"/>
    <w:rsid w:val="00B25068"/>
    <w:rsid w:val="00B25369"/>
    <w:rsid w:val="00B2574D"/>
    <w:rsid w:val="00B27DD1"/>
    <w:rsid w:val="00B314A7"/>
    <w:rsid w:val="00B31A16"/>
    <w:rsid w:val="00B32106"/>
    <w:rsid w:val="00B33189"/>
    <w:rsid w:val="00B35C7B"/>
    <w:rsid w:val="00B4028A"/>
    <w:rsid w:val="00B4078A"/>
    <w:rsid w:val="00B418A4"/>
    <w:rsid w:val="00B420CF"/>
    <w:rsid w:val="00B42A1E"/>
    <w:rsid w:val="00B43C2E"/>
    <w:rsid w:val="00B50AB7"/>
    <w:rsid w:val="00B50C31"/>
    <w:rsid w:val="00B51676"/>
    <w:rsid w:val="00B51E33"/>
    <w:rsid w:val="00B536A4"/>
    <w:rsid w:val="00B55ECA"/>
    <w:rsid w:val="00B60FF3"/>
    <w:rsid w:val="00B61DD0"/>
    <w:rsid w:val="00B66E6B"/>
    <w:rsid w:val="00B66EE1"/>
    <w:rsid w:val="00B67BFE"/>
    <w:rsid w:val="00B71CA2"/>
    <w:rsid w:val="00B72CBD"/>
    <w:rsid w:val="00B72D80"/>
    <w:rsid w:val="00B739F0"/>
    <w:rsid w:val="00B7448E"/>
    <w:rsid w:val="00B75040"/>
    <w:rsid w:val="00B75B80"/>
    <w:rsid w:val="00B82A23"/>
    <w:rsid w:val="00B82D02"/>
    <w:rsid w:val="00B84419"/>
    <w:rsid w:val="00B8482D"/>
    <w:rsid w:val="00B86B4C"/>
    <w:rsid w:val="00B8775C"/>
    <w:rsid w:val="00B87C61"/>
    <w:rsid w:val="00B9023E"/>
    <w:rsid w:val="00B91722"/>
    <w:rsid w:val="00B9272E"/>
    <w:rsid w:val="00B94054"/>
    <w:rsid w:val="00B95553"/>
    <w:rsid w:val="00B959AF"/>
    <w:rsid w:val="00B96663"/>
    <w:rsid w:val="00BA13F0"/>
    <w:rsid w:val="00BA16B4"/>
    <w:rsid w:val="00BA1BC0"/>
    <w:rsid w:val="00BA2DA7"/>
    <w:rsid w:val="00BA3C51"/>
    <w:rsid w:val="00BA67D8"/>
    <w:rsid w:val="00BA784C"/>
    <w:rsid w:val="00BB0827"/>
    <w:rsid w:val="00BB490C"/>
    <w:rsid w:val="00BB57AC"/>
    <w:rsid w:val="00BB5F1B"/>
    <w:rsid w:val="00BC2A2E"/>
    <w:rsid w:val="00BC3560"/>
    <w:rsid w:val="00BC3E39"/>
    <w:rsid w:val="00BC3F76"/>
    <w:rsid w:val="00BC5804"/>
    <w:rsid w:val="00BC63EE"/>
    <w:rsid w:val="00BC65DD"/>
    <w:rsid w:val="00BC6635"/>
    <w:rsid w:val="00BC7A69"/>
    <w:rsid w:val="00BC7CB3"/>
    <w:rsid w:val="00BC7D3A"/>
    <w:rsid w:val="00BC7F92"/>
    <w:rsid w:val="00BD1A5E"/>
    <w:rsid w:val="00BD71C8"/>
    <w:rsid w:val="00BD7BD3"/>
    <w:rsid w:val="00BE09CD"/>
    <w:rsid w:val="00BE1F36"/>
    <w:rsid w:val="00BE23F3"/>
    <w:rsid w:val="00BE32DD"/>
    <w:rsid w:val="00BE66B6"/>
    <w:rsid w:val="00BE70A6"/>
    <w:rsid w:val="00BF135B"/>
    <w:rsid w:val="00BF140A"/>
    <w:rsid w:val="00BF17FD"/>
    <w:rsid w:val="00BF2920"/>
    <w:rsid w:val="00BF2D6C"/>
    <w:rsid w:val="00BF345C"/>
    <w:rsid w:val="00BF38A4"/>
    <w:rsid w:val="00BF42A2"/>
    <w:rsid w:val="00BF491D"/>
    <w:rsid w:val="00BF49E2"/>
    <w:rsid w:val="00BF4E3E"/>
    <w:rsid w:val="00C00874"/>
    <w:rsid w:val="00C013C4"/>
    <w:rsid w:val="00C0413C"/>
    <w:rsid w:val="00C052CF"/>
    <w:rsid w:val="00C05FA8"/>
    <w:rsid w:val="00C06EFD"/>
    <w:rsid w:val="00C06F6C"/>
    <w:rsid w:val="00C07A5A"/>
    <w:rsid w:val="00C108C6"/>
    <w:rsid w:val="00C10C92"/>
    <w:rsid w:val="00C12F7C"/>
    <w:rsid w:val="00C13036"/>
    <w:rsid w:val="00C13980"/>
    <w:rsid w:val="00C145F8"/>
    <w:rsid w:val="00C149D7"/>
    <w:rsid w:val="00C14E49"/>
    <w:rsid w:val="00C1555D"/>
    <w:rsid w:val="00C16BD4"/>
    <w:rsid w:val="00C26A63"/>
    <w:rsid w:val="00C273CC"/>
    <w:rsid w:val="00C3293E"/>
    <w:rsid w:val="00C3359F"/>
    <w:rsid w:val="00C335D9"/>
    <w:rsid w:val="00C345F4"/>
    <w:rsid w:val="00C35D97"/>
    <w:rsid w:val="00C360E7"/>
    <w:rsid w:val="00C365B9"/>
    <w:rsid w:val="00C36A30"/>
    <w:rsid w:val="00C42273"/>
    <w:rsid w:val="00C44DFD"/>
    <w:rsid w:val="00C46247"/>
    <w:rsid w:val="00C5035C"/>
    <w:rsid w:val="00C50A4E"/>
    <w:rsid w:val="00C53BE1"/>
    <w:rsid w:val="00C5436C"/>
    <w:rsid w:val="00C555D6"/>
    <w:rsid w:val="00C559C3"/>
    <w:rsid w:val="00C55B58"/>
    <w:rsid w:val="00C563A3"/>
    <w:rsid w:val="00C61061"/>
    <w:rsid w:val="00C61286"/>
    <w:rsid w:val="00C61D11"/>
    <w:rsid w:val="00C62F84"/>
    <w:rsid w:val="00C636D7"/>
    <w:rsid w:val="00C64FCC"/>
    <w:rsid w:val="00C679AB"/>
    <w:rsid w:val="00C67BD8"/>
    <w:rsid w:val="00C71408"/>
    <w:rsid w:val="00C71553"/>
    <w:rsid w:val="00C71628"/>
    <w:rsid w:val="00C71B44"/>
    <w:rsid w:val="00C7399B"/>
    <w:rsid w:val="00C73D5B"/>
    <w:rsid w:val="00C748CB"/>
    <w:rsid w:val="00C74E1F"/>
    <w:rsid w:val="00C74F06"/>
    <w:rsid w:val="00C7540D"/>
    <w:rsid w:val="00C8004B"/>
    <w:rsid w:val="00C81192"/>
    <w:rsid w:val="00C81C4D"/>
    <w:rsid w:val="00C81F9C"/>
    <w:rsid w:val="00C84E03"/>
    <w:rsid w:val="00C8578A"/>
    <w:rsid w:val="00C85CF2"/>
    <w:rsid w:val="00C85F19"/>
    <w:rsid w:val="00C8626B"/>
    <w:rsid w:val="00C871FF"/>
    <w:rsid w:val="00C8768C"/>
    <w:rsid w:val="00C91C50"/>
    <w:rsid w:val="00C94497"/>
    <w:rsid w:val="00CA01E8"/>
    <w:rsid w:val="00CA071D"/>
    <w:rsid w:val="00CA0D40"/>
    <w:rsid w:val="00CA0D68"/>
    <w:rsid w:val="00CA0F3C"/>
    <w:rsid w:val="00CA14BC"/>
    <w:rsid w:val="00CA2552"/>
    <w:rsid w:val="00CA33DB"/>
    <w:rsid w:val="00CA399A"/>
    <w:rsid w:val="00CA3D36"/>
    <w:rsid w:val="00CA6981"/>
    <w:rsid w:val="00CA773C"/>
    <w:rsid w:val="00CB0052"/>
    <w:rsid w:val="00CB174D"/>
    <w:rsid w:val="00CB3E79"/>
    <w:rsid w:val="00CB44E4"/>
    <w:rsid w:val="00CB7365"/>
    <w:rsid w:val="00CC0FE3"/>
    <w:rsid w:val="00CC3992"/>
    <w:rsid w:val="00CC4ADA"/>
    <w:rsid w:val="00CC4E92"/>
    <w:rsid w:val="00CC5544"/>
    <w:rsid w:val="00CC694A"/>
    <w:rsid w:val="00CC6F40"/>
    <w:rsid w:val="00CC7117"/>
    <w:rsid w:val="00CC7681"/>
    <w:rsid w:val="00CD100F"/>
    <w:rsid w:val="00CD116B"/>
    <w:rsid w:val="00CD2072"/>
    <w:rsid w:val="00CD455B"/>
    <w:rsid w:val="00CD47C3"/>
    <w:rsid w:val="00CD5934"/>
    <w:rsid w:val="00CD5F6E"/>
    <w:rsid w:val="00CD6703"/>
    <w:rsid w:val="00CE0646"/>
    <w:rsid w:val="00CE0DDE"/>
    <w:rsid w:val="00CE0FA1"/>
    <w:rsid w:val="00CE2504"/>
    <w:rsid w:val="00CE35A8"/>
    <w:rsid w:val="00CE360B"/>
    <w:rsid w:val="00CE4F4F"/>
    <w:rsid w:val="00CE7F2B"/>
    <w:rsid w:val="00CF02AD"/>
    <w:rsid w:val="00CF0956"/>
    <w:rsid w:val="00CF2BD8"/>
    <w:rsid w:val="00CF7743"/>
    <w:rsid w:val="00D000C4"/>
    <w:rsid w:val="00D00392"/>
    <w:rsid w:val="00D024F1"/>
    <w:rsid w:val="00D03FF2"/>
    <w:rsid w:val="00D06768"/>
    <w:rsid w:val="00D077CE"/>
    <w:rsid w:val="00D10FD6"/>
    <w:rsid w:val="00D12093"/>
    <w:rsid w:val="00D13242"/>
    <w:rsid w:val="00D1349E"/>
    <w:rsid w:val="00D1574B"/>
    <w:rsid w:val="00D158DE"/>
    <w:rsid w:val="00D15A64"/>
    <w:rsid w:val="00D16BFD"/>
    <w:rsid w:val="00D17F5D"/>
    <w:rsid w:val="00D20AF1"/>
    <w:rsid w:val="00D21DB4"/>
    <w:rsid w:val="00D23C3F"/>
    <w:rsid w:val="00D2596B"/>
    <w:rsid w:val="00D25B31"/>
    <w:rsid w:val="00D326B8"/>
    <w:rsid w:val="00D33E60"/>
    <w:rsid w:val="00D375B5"/>
    <w:rsid w:val="00D40D0F"/>
    <w:rsid w:val="00D418D6"/>
    <w:rsid w:val="00D422A2"/>
    <w:rsid w:val="00D454A5"/>
    <w:rsid w:val="00D4577E"/>
    <w:rsid w:val="00D504F0"/>
    <w:rsid w:val="00D52E39"/>
    <w:rsid w:val="00D535D3"/>
    <w:rsid w:val="00D549AD"/>
    <w:rsid w:val="00D5574E"/>
    <w:rsid w:val="00D557FF"/>
    <w:rsid w:val="00D566D1"/>
    <w:rsid w:val="00D626F8"/>
    <w:rsid w:val="00D64E07"/>
    <w:rsid w:val="00D65921"/>
    <w:rsid w:val="00D71000"/>
    <w:rsid w:val="00D72760"/>
    <w:rsid w:val="00D72805"/>
    <w:rsid w:val="00D72888"/>
    <w:rsid w:val="00D72B7D"/>
    <w:rsid w:val="00D73638"/>
    <w:rsid w:val="00D7728F"/>
    <w:rsid w:val="00D775EA"/>
    <w:rsid w:val="00D779BC"/>
    <w:rsid w:val="00D81B20"/>
    <w:rsid w:val="00D81BE7"/>
    <w:rsid w:val="00D820A2"/>
    <w:rsid w:val="00D82180"/>
    <w:rsid w:val="00D83E5B"/>
    <w:rsid w:val="00D8667F"/>
    <w:rsid w:val="00D86E82"/>
    <w:rsid w:val="00D90643"/>
    <w:rsid w:val="00D9242D"/>
    <w:rsid w:val="00D92D4A"/>
    <w:rsid w:val="00D94267"/>
    <w:rsid w:val="00D94A71"/>
    <w:rsid w:val="00D95C23"/>
    <w:rsid w:val="00DA01CD"/>
    <w:rsid w:val="00DA07F8"/>
    <w:rsid w:val="00DA1515"/>
    <w:rsid w:val="00DA16BC"/>
    <w:rsid w:val="00DA181D"/>
    <w:rsid w:val="00DA25E0"/>
    <w:rsid w:val="00DA2C7C"/>
    <w:rsid w:val="00DA5D20"/>
    <w:rsid w:val="00DA72A0"/>
    <w:rsid w:val="00DA7788"/>
    <w:rsid w:val="00DB011B"/>
    <w:rsid w:val="00DB136F"/>
    <w:rsid w:val="00DB2B1D"/>
    <w:rsid w:val="00DB46D5"/>
    <w:rsid w:val="00DB6830"/>
    <w:rsid w:val="00DB74EB"/>
    <w:rsid w:val="00DB78C7"/>
    <w:rsid w:val="00DB7CD5"/>
    <w:rsid w:val="00DC1D9E"/>
    <w:rsid w:val="00DC33CE"/>
    <w:rsid w:val="00DC3F28"/>
    <w:rsid w:val="00DC495E"/>
    <w:rsid w:val="00DC7A39"/>
    <w:rsid w:val="00DD11A2"/>
    <w:rsid w:val="00DD264B"/>
    <w:rsid w:val="00DD3101"/>
    <w:rsid w:val="00DD3964"/>
    <w:rsid w:val="00DD4271"/>
    <w:rsid w:val="00DD55AD"/>
    <w:rsid w:val="00DD5E5F"/>
    <w:rsid w:val="00DE0611"/>
    <w:rsid w:val="00DE41E1"/>
    <w:rsid w:val="00DE4D4B"/>
    <w:rsid w:val="00DE4F7E"/>
    <w:rsid w:val="00DE6DE1"/>
    <w:rsid w:val="00DF29E4"/>
    <w:rsid w:val="00DF4F03"/>
    <w:rsid w:val="00DF6036"/>
    <w:rsid w:val="00DF63BC"/>
    <w:rsid w:val="00E01D24"/>
    <w:rsid w:val="00E02BF3"/>
    <w:rsid w:val="00E02F05"/>
    <w:rsid w:val="00E04CF3"/>
    <w:rsid w:val="00E050EA"/>
    <w:rsid w:val="00E05AC1"/>
    <w:rsid w:val="00E10CC2"/>
    <w:rsid w:val="00E11322"/>
    <w:rsid w:val="00E13348"/>
    <w:rsid w:val="00E14105"/>
    <w:rsid w:val="00E14492"/>
    <w:rsid w:val="00E14DB1"/>
    <w:rsid w:val="00E15D59"/>
    <w:rsid w:val="00E2247C"/>
    <w:rsid w:val="00E23A3A"/>
    <w:rsid w:val="00E260F1"/>
    <w:rsid w:val="00E32DB0"/>
    <w:rsid w:val="00E348E2"/>
    <w:rsid w:val="00E35128"/>
    <w:rsid w:val="00E352C1"/>
    <w:rsid w:val="00E359F4"/>
    <w:rsid w:val="00E35CC4"/>
    <w:rsid w:val="00E35E46"/>
    <w:rsid w:val="00E366BF"/>
    <w:rsid w:val="00E37379"/>
    <w:rsid w:val="00E40D87"/>
    <w:rsid w:val="00E4254D"/>
    <w:rsid w:val="00E42920"/>
    <w:rsid w:val="00E43EE7"/>
    <w:rsid w:val="00E44835"/>
    <w:rsid w:val="00E458E5"/>
    <w:rsid w:val="00E4617E"/>
    <w:rsid w:val="00E47059"/>
    <w:rsid w:val="00E510AB"/>
    <w:rsid w:val="00E51205"/>
    <w:rsid w:val="00E554E7"/>
    <w:rsid w:val="00E55A50"/>
    <w:rsid w:val="00E56939"/>
    <w:rsid w:val="00E57595"/>
    <w:rsid w:val="00E60ED4"/>
    <w:rsid w:val="00E62916"/>
    <w:rsid w:val="00E629E8"/>
    <w:rsid w:val="00E62F2C"/>
    <w:rsid w:val="00E64A9B"/>
    <w:rsid w:val="00E64E44"/>
    <w:rsid w:val="00E65DCE"/>
    <w:rsid w:val="00E67C82"/>
    <w:rsid w:val="00E71BD9"/>
    <w:rsid w:val="00E72028"/>
    <w:rsid w:val="00E72470"/>
    <w:rsid w:val="00E7287A"/>
    <w:rsid w:val="00E728AD"/>
    <w:rsid w:val="00E731A7"/>
    <w:rsid w:val="00E737A2"/>
    <w:rsid w:val="00E744E8"/>
    <w:rsid w:val="00E74E26"/>
    <w:rsid w:val="00E75621"/>
    <w:rsid w:val="00E761C4"/>
    <w:rsid w:val="00E83288"/>
    <w:rsid w:val="00E851EF"/>
    <w:rsid w:val="00E86272"/>
    <w:rsid w:val="00E87FEE"/>
    <w:rsid w:val="00E9092D"/>
    <w:rsid w:val="00E91321"/>
    <w:rsid w:val="00E91443"/>
    <w:rsid w:val="00E9194F"/>
    <w:rsid w:val="00E92CCA"/>
    <w:rsid w:val="00E93282"/>
    <w:rsid w:val="00E9328F"/>
    <w:rsid w:val="00E94001"/>
    <w:rsid w:val="00E97787"/>
    <w:rsid w:val="00E97CC2"/>
    <w:rsid w:val="00EA2C55"/>
    <w:rsid w:val="00EA4563"/>
    <w:rsid w:val="00EA562D"/>
    <w:rsid w:val="00EA7F37"/>
    <w:rsid w:val="00EB17C3"/>
    <w:rsid w:val="00EB1A9F"/>
    <w:rsid w:val="00EB3255"/>
    <w:rsid w:val="00EB35A0"/>
    <w:rsid w:val="00EB4668"/>
    <w:rsid w:val="00EB4D3B"/>
    <w:rsid w:val="00EB60B9"/>
    <w:rsid w:val="00EB75EF"/>
    <w:rsid w:val="00EB7842"/>
    <w:rsid w:val="00EB7A0F"/>
    <w:rsid w:val="00EC063C"/>
    <w:rsid w:val="00EC0C5F"/>
    <w:rsid w:val="00EC1735"/>
    <w:rsid w:val="00EC1DEB"/>
    <w:rsid w:val="00EC2302"/>
    <w:rsid w:val="00EC449B"/>
    <w:rsid w:val="00EC633F"/>
    <w:rsid w:val="00EC77E3"/>
    <w:rsid w:val="00EC7C8B"/>
    <w:rsid w:val="00ED17E2"/>
    <w:rsid w:val="00ED289F"/>
    <w:rsid w:val="00ED2ADC"/>
    <w:rsid w:val="00ED2C6A"/>
    <w:rsid w:val="00ED3590"/>
    <w:rsid w:val="00ED4229"/>
    <w:rsid w:val="00ED6E12"/>
    <w:rsid w:val="00ED7224"/>
    <w:rsid w:val="00ED7CCA"/>
    <w:rsid w:val="00EE172B"/>
    <w:rsid w:val="00EE17D9"/>
    <w:rsid w:val="00EE19D8"/>
    <w:rsid w:val="00EE1CFB"/>
    <w:rsid w:val="00EE21C1"/>
    <w:rsid w:val="00EE3689"/>
    <w:rsid w:val="00EE3C21"/>
    <w:rsid w:val="00EE52AC"/>
    <w:rsid w:val="00EE5523"/>
    <w:rsid w:val="00EE6036"/>
    <w:rsid w:val="00EE67CA"/>
    <w:rsid w:val="00EE76FE"/>
    <w:rsid w:val="00EE7AEF"/>
    <w:rsid w:val="00EF01AC"/>
    <w:rsid w:val="00EF0B10"/>
    <w:rsid w:val="00EF0F1E"/>
    <w:rsid w:val="00EF1E02"/>
    <w:rsid w:val="00EF5E23"/>
    <w:rsid w:val="00EF6356"/>
    <w:rsid w:val="00EF6518"/>
    <w:rsid w:val="00EF65F1"/>
    <w:rsid w:val="00EF7D16"/>
    <w:rsid w:val="00F0072E"/>
    <w:rsid w:val="00F016F4"/>
    <w:rsid w:val="00F05742"/>
    <w:rsid w:val="00F07D0F"/>
    <w:rsid w:val="00F10B63"/>
    <w:rsid w:val="00F11679"/>
    <w:rsid w:val="00F1243B"/>
    <w:rsid w:val="00F15DB1"/>
    <w:rsid w:val="00F164B5"/>
    <w:rsid w:val="00F165F1"/>
    <w:rsid w:val="00F168FD"/>
    <w:rsid w:val="00F16E78"/>
    <w:rsid w:val="00F20422"/>
    <w:rsid w:val="00F23836"/>
    <w:rsid w:val="00F247F6"/>
    <w:rsid w:val="00F253A4"/>
    <w:rsid w:val="00F26D8F"/>
    <w:rsid w:val="00F27A66"/>
    <w:rsid w:val="00F31BE9"/>
    <w:rsid w:val="00F31CAF"/>
    <w:rsid w:val="00F3201D"/>
    <w:rsid w:val="00F32768"/>
    <w:rsid w:val="00F33114"/>
    <w:rsid w:val="00F3315B"/>
    <w:rsid w:val="00F331C6"/>
    <w:rsid w:val="00F33620"/>
    <w:rsid w:val="00F33976"/>
    <w:rsid w:val="00F34D39"/>
    <w:rsid w:val="00F37CE2"/>
    <w:rsid w:val="00F41D55"/>
    <w:rsid w:val="00F45572"/>
    <w:rsid w:val="00F51044"/>
    <w:rsid w:val="00F5107E"/>
    <w:rsid w:val="00F52709"/>
    <w:rsid w:val="00F548CD"/>
    <w:rsid w:val="00F54B34"/>
    <w:rsid w:val="00F56D4B"/>
    <w:rsid w:val="00F578DB"/>
    <w:rsid w:val="00F61D39"/>
    <w:rsid w:val="00F625D5"/>
    <w:rsid w:val="00F631D8"/>
    <w:rsid w:val="00F632EE"/>
    <w:rsid w:val="00F642E3"/>
    <w:rsid w:val="00F65223"/>
    <w:rsid w:val="00F66760"/>
    <w:rsid w:val="00F72317"/>
    <w:rsid w:val="00F72329"/>
    <w:rsid w:val="00F72406"/>
    <w:rsid w:val="00F72471"/>
    <w:rsid w:val="00F7373E"/>
    <w:rsid w:val="00F740C7"/>
    <w:rsid w:val="00F74B45"/>
    <w:rsid w:val="00F76C40"/>
    <w:rsid w:val="00F77042"/>
    <w:rsid w:val="00F774B1"/>
    <w:rsid w:val="00F82CA9"/>
    <w:rsid w:val="00F85122"/>
    <w:rsid w:val="00F86F8C"/>
    <w:rsid w:val="00F87FD8"/>
    <w:rsid w:val="00F90A5D"/>
    <w:rsid w:val="00F90B57"/>
    <w:rsid w:val="00F92E9B"/>
    <w:rsid w:val="00F937FC"/>
    <w:rsid w:val="00FA0F0E"/>
    <w:rsid w:val="00FA30A4"/>
    <w:rsid w:val="00FA3995"/>
    <w:rsid w:val="00FA5694"/>
    <w:rsid w:val="00FB07A5"/>
    <w:rsid w:val="00FB0A2F"/>
    <w:rsid w:val="00FB12F1"/>
    <w:rsid w:val="00FB12F2"/>
    <w:rsid w:val="00FB1819"/>
    <w:rsid w:val="00FB29A8"/>
    <w:rsid w:val="00FB324D"/>
    <w:rsid w:val="00FB4D09"/>
    <w:rsid w:val="00FB7179"/>
    <w:rsid w:val="00FB7498"/>
    <w:rsid w:val="00FB7EA6"/>
    <w:rsid w:val="00FB7EB9"/>
    <w:rsid w:val="00FC1586"/>
    <w:rsid w:val="00FC2AF5"/>
    <w:rsid w:val="00FC3A45"/>
    <w:rsid w:val="00FC3E47"/>
    <w:rsid w:val="00FC3F59"/>
    <w:rsid w:val="00FC4C3F"/>
    <w:rsid w:val="00FC513C"/>
    <w:rsid w:val="00FC6722"/>
    <w:rsid w:val="00FC7FB8"/>
    <w:rsid w:val="00FD0C83"/>
    <w:rsid w:val="00FD2831"/>
    <w:rsid w:val="00FD31AA"/>
    <w:rsid w:val="00FD3450"/>
    <w:rsid w:val="00FD3454"/>
    <w:rsid w:val="00FD6E18"/>
    <w:rsid w:val="00FD7440"/>
    <w:rsid w:val="00FE0371"/>
    <w:rsid w:val="00FE0D0B"/>
    <w:rsid w:val="00FE15EF"/>
    <w:rsid w:val="00FE47B1"/>
    <w:rsid w:val="00FE577E"/>
    <w:rsid w:val="00FE6CF4"/>
    <w:rsid w:val="00FE7639"/>
    <w:rsid w:val="00FE7709"/>
    <w:rsid w:val="00FF17CE"/>
    <w:rsid w:val="00FF1925"/>
    <w:rsid w:val="00FF2805"/>
    <w:rsid w:val="00FF478D"/>
    <w:rsid w:val="00FF5D5D"/>
    <w:rsid w:val="00FF6952"/>
    <w:rsid w:val="00FF799B"/>
    <w:rsid w:val="00FF7A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CC387CC-26A1-4146-B267-0FD0114D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34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136"/>
    <w:rPr>
      <w:rFonts w:cs="Times New Roman"/>
      <w:color w:val="0000FF"/>
      <w:u w:val="single"/>
    </w:rPr>
  </w:style>
  <w:style w:type="paragraph" w:styleId="Header">
    <w:name w:val="header"/>
    <w:basedOn w:val="Normal"/>
    <w:link w:val="HeaderChar"/>
    <w:uiPriority w:val="99"/>
    <w:rsid w:val="00774C93"/>
    <w:pPr>
      <w:tabs>
        <w:tab w:val="center" w:pos="4513"/>
        <w:tab w:val="right" w:pos="9026"/>
      </w:tabs>
    </w:pPr>
  </w:style>
  <w:style w:type="character" w:customStyle="1" w:styleId="HeaderChar">
    <w:name w:val="Header Char"/>
    <w:basedOn w:val="DefaultParagraphFont"/>
    <w:link w:val="Header"/>
    <w:uiPriority w:val="99"/>
    <w:locked/>
    <w:rsid w:val="00774C93"/>
    <w:rPr>
      <w:rFonts w:cs="Times New Roman"/>
    </w:rPr>
  </w:style>
  <w:style w:type="paragraph" w:styleId="Footer">
    <w:name w:val="footer"/>
    <w:basedOn w:val="Normal"/>
    <w:link w:val="FooterChar"/>
    <w:uiPriority w:val="99"/>
    <w:rsid w:val="00774C93"/>
    <w:pPr>
      <w:tabs>
        <w:tab w:val="center" w:pos="4513"/>
        <w:tab w:val="right" w:pos="9026"/>
      </w:tabs>
    </w:pPr>
  </w:style>
  <w:style w:type="character" w:customStyle="1" w:styleId="FooterChar">
    <w:name w:val="Footer Char"/>
    <w:basedOn w:val="DefaultParagraphFont"/>
    <w:link w:val="Footer"/>
    <w:uiPriority w:val="99"/>
    <w:locked/>
    <w:rsid w:val="00774C93"/>
    <w:rPr>
      <w:rFonts w:cs="Times New Roman"/>
    </w:rPr>
  </w:style>
  <w:style w:type="paragraph" w:styleId="ListParagraph">
    <w:name w:val="List Paragraph"/>
    <w:basedOn w:val="Normal"/>
    <w:qFormat/>
    <w:rsid w:val="00805332"/>
    <w:pPr>
      <w:ind w:left="720"/>
    </w:pPr>
  </w:style>
  <w:style w:type="paragraph" w:customStyle="1" w:styleId="TableText">
    <w:name w:val="Table Text"/>
    <w:basedOn w:val="Normal"/>
    <w:rsid w:val="007A7CA4"/>
    <w:pPr>
      <w:tabs>
        <w:tab w:val="decimal" w:pos="0"/>
      </w:tabs>
      <w:autoSpaceDE w:val="0"/>
      <w:autoSpaceDN w:val="0"/>
      <w:adjustRightInd w:val="0"/>
      <w:spacing w:after="0" w:line="240" w:lineRule="auto"/>
    </w:pPr>
    <w:rPr>
      <w:rFonts w:ascii="Times New Roman" w:hAnsi="Times New Roman"/>
      <w:sz w:val="24"/>
      <w:szCs w:val="24"/>
      <w:lang w:val="en-US" w:eastAsia="en-US"/>
    </w:rPr>
  </w:style>
  <w:style w:type="table" w:styleId="TableGrid">
    <w:name w:val="Table Grid"/>
    <w:basedOn w:val="TableNormal"/>
    <w:uiPriority w:val="59"/>
    <w:rsid w:val="000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C63EE"/>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rsid w:val="007C0983"/>
    <w:rPr>
      <w:rFonts w:cs="Times New Roman"/>
      <w:sz w:val="16"/>
    </w:rPr>
  </w:style>
  <w:style w:type="paragraph" w:styleId="CommentText">
    <w:name w:val="annotation text"/>
    <w:basedOn w:val="Normal"/>
    <w:link w:val="CommentTextChar"/>
    <w:uiPriority w:val="99"/>
    <w:rsid w:val="007C0983"/>
    <w:rPr>
      <w:sz w:val="20"/>
      <w:szCs w:val="20"/>
    </w:rPr>
  </w:style>
  <w:style w:type="character" w:customStyle="1" w:styleId="CommentTextChar">
    <w:name w:val="Comment Text Char"/>
    <w:basedOn w:val="DefaultParagraphFont"/>
    <w:link w:val="CommentText"/>
    <w:uiPriority w:val="99"/>
    <w:locked/>
    <w:rsid w:val="007C0983"/>
    <w:rPr>
      <w:rFonts w:cs="Times New Roman"/>
    </w:rPr>
  </w:style>
  <w:style w:type="paragraph" w:styleId="CommentSubject">
    <w:name w:val="annotation subject"/>
    <w:basedOn w:val="CommentText"/>
    <w:next w:val="CommentText"/>
    <w:link w:val="CommentSubjectChar"/>
    <w:uiPriority w:val="99"/>
    <w:rsid w:val="007C0983"/>
    <w:rPr>
      <w:b/>
      <w:bCs/>
    </w:rPr>
  </w:style>
  <w:style w:type="character" w:customStyle="1" w:styleId="CommentSubjectChar">
    <w:name w:val="Comment Subject Char"/>
    <w:basedOn w:val="CommentTextChar"/>
    <w:link w:val="CommentSubject"/>
    <w:uiPriority w:val="99"/>
    <w:locked/>
    <w:rsid w:val="007C0983"/>
    <w:rPr>
      <w:rFonts w:cs="Times New Roman"/>
      <w:b/>
    </w:rPr>
  </w:style>
  <w:style w:type="paragraph" w:styleId="BalloonText">
    <w:name w:val="Balloon Text"/>
    <w:basedOn w:val="Normal"/>
    <w:link w:val="BalloonTextChar"/>
    <w:uiPriority w:val="99"/>
    <w:rsid w:val="007C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C0983"/>
    <w:rPr>
      <w:rFonts w:ascii="Tahoma" w:hAnsi="Tahoma" w:cs="Times New Roman"/>
      <w:sz w:val="16"/>
    </w:rPr>
  </w:style>
  <w:style w:type="character" w:styleId="Strong">
    <w:name w:val="Strong"/>
    <w:basedOn w:val="DefaultParagraphFont"/>
    <w:uiPriority w:val="22"/>
    <w:qFormat/>
    <w:rsid w:val="00F66760"/>
    <w:rPr>
      <w:rFonts w:cs="Times New Roman"/>
      <w:b/>
    </w:rPr>
  </w:style>
  <w:style w:type="paragraph" w:styleId="NoSpacing">
    <w:name w:val="No Spacing"/>
    <w:uiPriority w:val="1"/>
    <w:qFormat/>
    <w:rsid w:val="00623628"/>
    <w:rPr>
      <w:rFonts w:cs="Times New Roman"/>
      <w:sz w:val="22"/>
      <w:szCs w:val="22"/>
    </w:rPr>
  </w:style>
  <w:style w:type="paragraph" w:styleId="Revision">
    <w:name w:val="Revision"/>
    <w:hidden/>
    <w:uiPriority w:val="99"/>
    <w:semiHidden/>
    <w:rsid w:val="009B30CD"/>
    <w:rPr>
      <w:rFonts w:cs="Times New Roman"/>
      <w:sz w:val="22"/>
      <w:szCs w:val="22"/>
    </w:rPr>
  </w:style>
  <w:style w:type="character" w:customStyle="1" w:styleId="UnresolvedMention1">
    <w:name w:val="Unresolved Mention1"/>
    <w:basedOn w:val="DefaultParagraphFont"/>
    <w:uiPriority w:val="99"/>
    <w:semiHidden/>
    <w:unhideWhenUsed/>
    <w:rsid w:val="0013662F"/>
    <w:rPr>
      <w:color w:val="808080"/>
      <w:shd w:val="clear" w:color="auto" w:fill="E6E6E6"/>
    </w:rPr>
  </w:style>
  <w:style w:type="character" w:customStyle="1" w:styleId="UnresolvedMention2">
    <w:name w:val="Unresolved Mention2"/>
    <w:basedOn w:val="DefaultParagraphFont"/>
    <w:uiPriority w:val="99"/>
    <w:semiHidden/>
    <w:unhideWhenUsed/>
    <w:rsid w:val="0005501E"/>
    <w:rPr>
      <w:color w:val="808080"/>
      <w:shd w:val="clear" w:color="auto" w:fill="E6E6E6"/>
    </w:rPr>
  </w:style>
  <w:style w:type="character" w:customStyle="1" w:styleId="UnresolvedMention3">
    <w:name w:val="Unresolved Mention3"/>
    <w:basedOn w:val="DefaultParagraphFont"/>
    <w:uiPriority w:val="99"/>
    <w:semiHidden/>
    <w:unhideWhenUsed/>
    <w:rsid w:val="00D418D6"/>
    <w:rPr>
      <w:color w:val="808080"/>
      <w:shd w:val="clear" w:color="auto" w:fill="E6E6E6"/>
    </w:rPr>
  </w:style>
  <w:style w:type="character" w:customStyle="1" w:styleId="UnresolvedMention">
    <w:name w:val="Unresolved Mention"/>
    <w:basedOn w:val="DefaultParagraphFont"/>
    <w:uiPriority w:val="99"/>
    <w:semiHidden/>
    <w:unhideWhenUsed/>
    <w:rsid w:val="00503C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6594">
      <w:bodyDiv w:val="1"/>
      <w:marLeft w:val="0"/>
      <w:marRight w:val="0"/>
      <w:marTop w:val="0"/>
      <w:marBottom w:val="0"/>
      <w:divBdr>
        <w:top w:val="none" w:sz="0" w:space="0" w:color="auto"/>
        <w:left w:val="none" w:sz="0" w:space="0" w:color="auto"/>
        <w:bottom w:val="none" w:sz="0" w:space="0" w:color="auto"/>
        <w:right w:val="none" w:sz="0" w:space="0" w:color="auto"/>
      </w:divBdr>
    </w:div>
    <w:div w:id="168101793">
      <w:bodyDiv w:val="1"/>
      <w:marLeft w:val="0"/>
      <w:marRight w:val="0"/>
      <w:marTop w:val="0"/>
      <w:marBottom w:val="0"/>
      <w:divBdr>
        <w:top w:val="none" w:sz="0" w:space="0" w:color="auto"/>
        <w:left w:val="none" w:sz="0" w:space="0" w:color="auto"/>
        <w:bottom w:val="none" w:sz="0" w:space="0" w:color="auto"/>
        <w:right w:val="none" w:sz="0" w:space="0" w:color="auto"/>
      </w:divBdr>
    </w:div>
    <w:div w:id="214199126">
      <w:bodyDiv w:val="1"/>
      <w:marLeft w:val="0"/>
      <w:marRight w:val="0"/>
      <w:marTop w:val="0"/>
      <w:marBottom w:val="0"/>
      <w:divBdr>
        <w:top w:val="none" w:sz="0" w:space="0" w:color="auto"/>
        <w:left w:val="none" w:sz="0" w:space="0" w:color="auto"/>
        <w:bottom w:val="none" w:sz="0" w:space="0" w:color="auto"/>
        <w:right w:val="none" w:sz="0" w:space="0" w:color="auto"/>
      </w:divBdr>
    </w:div>
    <w:div w:id="262346159">
      <w:bodyDiv w:val="1"/>
      <w:marLeft w:val="0"/>
      <w:marRight w:val="0"/>
      <w:marTop w:val="0"/>
      <w:marBottom w:val="0"/>
      <w:divBdr>
        <w:top w:val="none" w:sz="0" w:space="0" w:color="auto"/>
        <w:left w:val="none" w:sz="0" w:space="0" w:color="auto"/>
        <w:bottom w:val="none" w:sz="0" w:space="0" w:color="auto"/>
        <w:right w:val="none" w:sz="0" w:space="0" w:color="auto"/>
      </w:divBdr>
    </w:div>
    <w:div w:id="302973680">
      <w:bodyDiv w:val="1"/>
      <w:marLeft w:val="0"/>
      <w:marRight w:val="0"/>
      <w:marTop w:val="0"/>
      <w:marBottom w:val="0"/>
      <w:divBdr>
        <w:top w:val="none" w:sz="0" w:space="0" w:color="auto"/>
        <w:left w:val="none" w:sz="0" w:space="0" w:color="auto"/>
        <w:bottom w:val="none" w:sz="0" w:space="0" w:color="auto"/>
        <w:right w:val="none" w:sz="0" w:space="0" w:color="auto"/>
      </w:divBdr>
    </w:div>
    <w:div w:id="331106952">
      <w:bodyDiv w:val="1"/>
      <w:marLeft w:val="0"/>
      <w:marRight w:val="0"/>
      <w:marTop w:val="0"/>
      <w:marBottom w:val="0"/>
      <w:divBdr>
        <w:top w:val="none" w:sz="0" w:space="0" w:color="auto"/>
        <w:left w:val="none" w:sz="0" w:space="0" w:color="auto"/>
        <w:bottom w:val="none" w:sz="0" w:space="0" w:color="auto"/>
        <w:right w:val="none" w:sz="0" w:space="0" w:color="auto"/>
      </w:divBdr>
    </w:div>
    <w:div w:id="331493757">
      <w:bodyDiv w:val="1"/>
      <w:marLeft w:val="0"/>
      <w:marRight w:val="0"/>
      <w:marTop w:val="0"/>
      <w:marBottom w:val="0"/>
      <w:divBdr>
        <w:top w:val="none" w:sz="0" w:space="0" w:color="auto"/>
        <w:left w:val="none" w:sz="0" w:space="0" w:color="auto"/>
        <w:bottom w:val="none" w:sz="0" w:space="0" w:color="auto"/>
        <w:right w:val="none" w:sz="0" w:space="0" w:color="auto"/>
      </w:divBdr>
    </w:div>
    <w:div w:id="358052214">
      <w:bodyDiv w:val="1"/>
      <w:marLeft w:val="0"/>
      <w:marRight w:val="0"/>
      <w:marTop w:val="0"/>
      <w:marBottom w:val="0"/>
      <w:divBdr>
        <w:top w:val="none" w:sz="0" w:space="0" w:color="auto"/>
        <w:left w:val="none" w:sz="0" w:space="0" w:color="auto"/>
        <w:bottom w:val="none" w:sz="0" w:space="0" w:color="auto"/>
        <w:right w:val="none" w:sz="0" w:space="0" w:color="auto"/>
      </w:divBdr>
    </w:div>
    <w:div w:id="376665978">
      <w:bodyDiv w:val="1"/>
      <w:marLeft w:val="0"/>
      <w:marRight w:val="0"/>
      <w:marTop w:val="0"/>
      <w:marBottom w:val="0"/>
      <w:divBdr>
        <w:top w:val="none" w:sz="0" w:space="0" w:color="auto"/>
        <w:left w:val="none" w:sz="0" w:space="0" w:color="auto"/>
        <w:bottom w:val="none" w:sz="0" w:space="0" w:color="auto"/>
        <w:right w:val="none" w:sz="0" w:space="0" w:color="auto"/>
      </w:divBdr>
    </w:div>
    <w:div w:id="400562056">
      <w:bodyDiv w:val="1"/>
      <w:marLeft w:val="0"/>
      <w:marRight w:val="0"/>
      <w:marTop w:val="0"/>
      <w:marBottom w:val="0"/>
      <w:divBdr>
        <w:top w:val="none" w:sz="0" w:space="0" w:color="auto"/>
        <w:left w:val="none" w:sz="0" w:space="0" w:color="auto"/>
        <w:bottom w:val="none" w:sz="0" w:space="0" w:color="auto"/>
        <w:right w:val="none" w:sz="0" w:space="0" w:color="auto"/>
      </w:divBdr>
    </w:div>
    <w:div w:id="426122021">
      <w:bodyDiv w:val="1"/>
      <w:marLeft w:val="0"/>
      <w:marRight w:val="0"/>
      <w:marTop w:val="0"/>
      <w:marBottom w:val="0"/>
      <w:divBdr>
        <w:top w:val="none" w:sz="0" w:space="0" w:color="auto"/>
        <w:left w:val="none" w:sz="0" w:space="0" w:color="auto"/>
        <w:bottom w:val="none" w:sz="0" w:space="0" w:color="auto"/>
        <w:right w:val="none" w:sz="0" w:space="0" w:color="auto"/>
      </w:divBdr>
    </w:div>
    <w:div w:id="436607624">
      <w:bodyDiv w:val="1"/>
      <w:marLeft w:val="0"/>
      <w:marRight w:val="0"/>
      <w:marTop w:val="0"/>
      <w:marBottom w:val="0"/>
      <w:divBdr>
        <w:top w:val="none" w:sz="0" w:space="0" w:color="auto"/>
        <w:left w:val="none" w:sz="0" w:space="0" w:color="auto"/>
        <w:bottom w:val="none" w:sz="0" w:space="0" w:color="auto"/>
        <w:right w:val="none" w:sz="0" w:space="0" w:color="auto"/>
      </w:divBdr>
    </w:div>
    <w:div w:id="653028594">
      <w:bodyDiv w:val="1"/>
      <w:marLeft w:val="0"/>
      <w:marRight w:val="0"/>
      <w:marTop w:val="0"/>
      <w:marBottom w:val="0"/>
      <w:divBdr>
        <w:top w:val="none" w:sz="0" w:space="0" w:color="auto"/>
        <w:left w:val="none" w:sz="0" w:space="0" w:color="auto"/>
        <w:bottom w:val="none" w:sz="0" w:space="0" w:color="auto"/>
        <w:right w:val="none" w:sz="0" w:space="0" w:color="auto"/>
      </w:divBdr>
    </w:div>
    <w:div w:id="654837937">
      <w:bodyDiv w:val="1"/>
      <w:marLeft w:val="0"/>
      <w:marRight w:val="0"/>
      <w:marTop w:val="0"/>
      <w:marBottom w:val="0"/>
      <w:divBdr>
        <w:top w:val="none" w:sz="0" w:space="0" w:color="auto"/>
        <w:left w:val="none" w:sz="0" w:space="0" w:color="auto"/>
        <w:bottom w:val="none" w:sz="0" w:space="0" w:color="auto"/>
        <w:right w:val="none" w:sz="0" w:space="0" w:color="auto"/>
      </w:divBdr>
    </w:div>
    <w:div w:id="769664487">
      <w:bodyDiv w:val="1"/>
      <w:marLeft w:val="0"/>
      <w:marRight w:val="0"/>
      <w:marTop w:val="0"/>
      <w:marBottom w:val="0"/>
      <w:divBdr>
        <w:top w:val="none" w:sz="0" w:space="0" w:color="auto"/>
        <w:left w:val="none" w:sz="0" w:space="0" w:color="auto"/>
        <w:bottom w:val="none" w:sz="0" w:space="0" w:color="auto"/>
        <w:right w:val="none" w:sz="0" w:space="0" w:color="auto"/>
      </w:divBdr>
    </w:div>
    <w:div w:id="991324498">
      <w:bodyDiv w:val="1"/>
      <w:marLeft w:val="0"/>
      <w:marRight w:val="0"/>
      <w:marTop w:val="0"/>
      <w:marBottom w:val="0"/>
      <w:divBdr>
        <w:top w:val="none" w:sz="0" w:space="0" w:color="auto"/>
        <w:left w:val="none" w:sz="0" w:space="0" w:color="auto"/>
        <w:bottom w:val="none" w:sz="0" w:space="0" w:color="auto"/>
        <w:right w:val="none" w:sz="0" w:space="0" w:color="auto"/>
      </w:divBdr>
    </w:div>
    <w:div w:id="1027214553">
      <w:bodyDiv w:val="1"/>
      <w:marLeft w:val="0"/>
      <w:marRight w:val="0"/>
      <w:marTop w:val="0"/>
      <w:marBottom w:val="0"/>
      <w:divBdr>
        <w:top w:val="none" w:sz="0" w:space="0" w:color="auto"/>
        <w:left w:val="none" w:sz="0" w:space="0" w:color="auto"/>
        <w:bottom w:val="none" w:sz="0" w:space="0" w:color="auto"/>
        <w:right w:val="none" w:sz="0" w:space="0" w:color="auto"/>
      </w:divBdr>
    </w:div>
    <w:div w:id="1060329497">
      <w:bodyDiv w:val="1"/>
      <w:marLeft w:val="0"/>
      <w:marRight w:val="0"/>
      <w:marTop w:val="0"/>
      <w:marBottom w:val="0"/>
      <w:divBdr>
        <w:top w:val="none" w:sz="0" w:space="0" w:color="auto"/>
        <w:left w:val="none" w:sz="0" w:space="0" w:color="auto"/>
        <w:bottom w:val="none" w:sz="0" w:space="0" w:color="auto"/>
        <w:right w:val="none" w:sz="0" w:space="0" w:color="auto"/>
      </w:divBdr>
    </w:div>
    <w:div w:id="1092552757">
      <w:bodyDiv w:val="1"/>
      <w:marLeft w:val="0"/>
      <w:marRight w:val="0"/>
      <w:marTop w:val="0"/>
      <w:marBottom w:val="0"/>
      <w:divBdr>
        <w:top w:val="none" w:sz="0" w:space="0" w:color="auto"/>
        <w:left w:val="none" w:sz="0" w:space="0" w:color="auto"/>
        <w:bottom w:val="none" w:sz="0" w:space="0" w:color="auto"/>
        <w:right w:val="none" w:sz="0" w:space="0" w:color="auto"/>
      </w:divBdr>
    </w:div>
    <w:div w:id="1128624812">
      <w:bodyDiv w:val="1"/>
      <w:marLeft w:val="0"/>
      <w:marRight w:val="0"/>
      <w:marTop w:val="0"/>
      <w:marBottom w:val="0"/>
      <w:divBdr>
        <w:top w:val="none" w:sz="0" w:space="0" w:color="auto"/>
        <w:left w:val="none" w:sz="0" w:space="0" w:color="auto"/>
        <w:bottom w:val="none" w:sz="0" w:space="0" w:color="auto"/>
        <w:right w:val="none" w:sz="0" w:space="0" w:color="auto"/>
      </w:divBdr>
    </w:div>
    <w:div w:id="1138495348">
      <w:bodyDiv w:val="1"/>
      <w:marLeft w:val="0"/>
      <w:marRight w:val="0"/>
      <w:marTop w:val="0"/>
      <w:marBottom w:val="0"/>
      <w:divBdr>
        <w:top w:val="none" w:sz="0" w:space="0" w:color="auto"/>
        <w:left w:val="none" w:sz="0" w:space="0" w:color="auto"/>
        <w:bottom w:val="none" w:sz="0" w:space="0" w:color="auto"/>
        <w:right w:val="none" w:sz="0" w:space="0" w:color="auto"/>
      </w:divBdr>
    </w:div>
    <w:div w:id="1219127153">
      <w:bodyDiv w:val="1"/>
      <w:marLeft w:val="0"/>
      <w:marRight w:val="0"/>
      <w:marTop w:val="0"/>
      <w:marBottom w:val="0"/>
      <w:divBdr>
        <w:top w:val="none" w:sz="0" w:space="0" w:color="auto"/>
        <w:left w:val="none" w:sz="0" w:space="0" w:color="auto"/>
        <w:bottom w:val="none" w:sz="0" w:space="0" w:color="auto"/>
        <w:right w:val="none" w:sz="0" w:space="0" w:color="auto"/>
      </w:divBdr>
    </w:div>
    <w:div w:id="1255745329">
      <w:bodyDiv w:val="1"/>
      <w:marLeft w:val="0"/>
      <w:marRight w:val="0"/>
      <w:marTop w:val="0"/>
      <w:marBottom w:val="0"/>
      <w:divBdr>
        <w:top w:val="none" w:sz="0" w:space="0" w:color="auto"/>
        <w:left w:val="none" w:sz="0" w:space="0" w:color="auto"/>
        <w:bottom w:val="none" w:sz="0" w:space="0" w:color="auto"/>
        <w:right w:val="none" w:sz="0" w:space="0" w:color="auto"/>
      </w:divBdr>
    </w:div>
    <w:div w:id="1282304174">
      <w:bodyDiv w:val="1"/>
      <w:marLeft w:val="0"/>
      <w:marRight w:val="0"/>
      <w:marTop w:val="0"/>
      <w:marBottom w:val="0"/>
      <w:divBdr>
        <w:top w:val="none" w:sz="0" w:space="0" w:color="auto"/>
        <w:left w:val="none" w:sz="0" w:space="0" w:color="auto"/>
        <w:bottom w:val="none" w:sz="0" w:space="0" w:color="auto"/>
        <w:right w:val="none" w:sz="0" w:space="0" w:color="auto"/>
      </w:divBdr>
    </w:div>
    <w:div w:id="1289971094">
      <w:bodyDiv w:val="1"/>
      <w:marLeft w:val="0"/>
      <w:marRight w:val="0"/>
      <w:marTop w:val="0"/>
      <w:marBottom w:val="0"/>
      <w:divBdr>
        <w:top w:val="none" w:sz="0" w:space="0" w:color="auto"/>
        <w:left w:val="none" w:sz="0" w:space="0" w:color="auto"/>
        <w:bottom w:val="none" w:sz="0" w:space="0" w:color="auto"/>
        <w:right w:val="none" w:sz="0" w:space="0" w:color="auto"/>
      </w:divBdr>
    </w:div>
    <w:div w:id="1296907196">
      <w:bodyDiv w:val="1"/>
      <w:marLeft w:val="0"/>
      <w:marRight w:val="0"/>
      <w:marTop w:val="0"/>
      <w:marBottom w:val="0"/>
      <w:divBdr>
        <w:top w:val="none" w:sz="0" w:space="0" w:color="auto"/>
        <w:left w:val="none" w:sz="0" w:space="0" w:color="auto"/>
        <w:bottom w:val="none" w:sz="0" w:space="0" w:color="auto"/>
        <w:right w:val="none" w:sz="0" w:space="0" w:color="auto"/>
      </w:divBdr>
    </w:div>
    <w:div w:id="1323002110">
      <w:bodyDiv w:val="1"/>
      <w:marLeft w:val="0"/>
      <w:marRight w:val="0"/>
      <w:marTop w:val="0"/>
      <w:marBottom w:val="0"/>
      <w:divBdr>
        <w:top w:val="none" w:sz="0" w:space="0" w:color="auto"/>
        <w:left w:val="none" w:sz="0" w:space="0" w:color="auto"/>
        <w:bottom w:val="none" w:sz="0" w:space="0" w:color="auto"/>
        <w:right w:val="none" w:sz="0" w:space="0" w:color="auto"/>
      </w:divBdr>
    </w:div>
    <w:div w:id="1346246506">
      <w:bodyDiv w:val="1"/>
      <w:marLeft w:val="0"/>
      <w:marRight w:val="0"/>
      <w:marTop w:val="0"/>
      <w:marBottom w:val="0"/>
      <w:divBdr>
        <w:top w:val="none" w:sz="0" w:space="0" w:color="auto"/>
        <w:left w:val="none" w:sz="0" w:space="0" w:color="auto"/>
        <w:bottom w:val="none" w:sz="0" w:space="0" w:color="auto"/>
        <w:right w:val="none" w:sz="0" w:space="0" w:color="auto"/>
      </w:divBdr>
    </w:div>
    <w:div w:id="1369914753">
      <w:bodyDiv w:val="1"/>
      <w:marLeft w:val="0"/>
      <w:marRight w:val="0"/>
      <w:marTop w:val="0"/>
      <w:marBottom w:val="0"/>
      <w:divBdr>
        <w:top w:val="none" w:sz="0" w:space="0" w:color="auto"/>
        <w:left w:val="none" w:sz="0" w:space="0" w:color="auto"/>
        <w:bottom w:val="none" w:sz="0" w:space="0" w:color="auto"/>
        <w:right w:val="none" w:sz="0" w:space="0" w:color="auto"/>
      </w:divBdr>
    </w:div>
    <w:div w:id="1387678270">
      <w:bodyDiv w:val="1"/>
      <w:marLeft w:val="0"/>
      <w:marRight w:val="0"/>
      <w:marTop w:val="0"/>
      <w:marBottom w:val="0"/>
      <w:divBdr>
        <w:top w:val="none" w:sz="0" w:space="0" w:color="auto"/>
        <w:left w:val="none" w:sz="0" w:space="0" w:color="auto"/>
        <w:bottom w:val="none" w:sz="0" w:space="0" w:color="auto"/>
        <w:right w:val="none" w:sz="0" w:space="0" w:color="auto"/>
      </w:divBdr>
    </w:div>
    <w:div w:id="1422142405">
      <w:bodyDiv w:val="1"/>
      <w:marLeft w:val="0"/>
      <w:marRight w:val="0"/>
      <w:marTop w:val="0"/>
      <w:marBottom w:val="0"/>
      <w:divBdr>
        <w:top w:val="none" w:sz="0" w:space="0" w:color="auto"/>
        <w:left w:val="none" w:sz="0" w:space="0" w:color="auto"/>
        <w:bottom w:val="none" w:sz="0" w:space="0" w:color="auto"/>
        <w:right w:val="none" w:sz="0" w:space="0" w:color="auto"/>
      </w:divBdr>
    </w:div>
    <w:div w:id="1431200027">
      <w:bodyDiv w:val="1"/>
      <w:marLeft w:val="0"/>
      <w:marRight w:val="0"/>
      <w:marTop w:val="0"/>
      <w:marBottom w:val="0"/>
      <w:divBdr>
        <w:top w:val="none" w:sz="0" w:space="0" w:color="auto"/>
        <w:left w:val="none" w:sz="0" w:space="0" w:color="auto"/>
        <w:bottom w:val="none" w:sz="0" w:space="0" w:color="auto"/>
        <w:right w:val="none" w:sz="0" w:space="0" w:color="auto"/>
      </w:divBdr>
    </w:div>
    <w:div w:id="1509367899">
      <w:bodyDiv w:val="1"/>
      <w:marLeft w:val="0"/>
      <w:marRight w:val="0"/>
      <w:marTop w:val="0"/>
      <w:marBottom w:val="0"/>
      <w:divBdr>
        <w:top w:val="none" w:sz="0" w:space="0" w:color="auto"/>
        <w:left w:val="none" w:sz="0" w:space="0" w:color="auto"/>
        <w:bottom w:val="none" w:sz="0" w:space="0" w:color="auto"/>
        <w:right w:val="none" w:sz="0" w:space="0" w:color="auto"/>
      </w:divBdr>
    </w:div>
    <w:div w:id="1591279962">
      <w:bodyDiv w:val="1"/>
      <w:marLeft w:val="0"/>
      <w:marRight w:val="0"/>
      <w:marTop w:val="0"/>
      <w:marBottom w:val="0"/>
      <w:divBdr>
        <w:top w:val="none" w:sz="0" w:space="0" w:color="auto"/>
        <w:left w:val="none" w:sz="0" w:space="0" w:color="auto"/>
        <w:bottom w:val="none" w:sz="0" w:space="0" w:color="auto"/>
        <w:right w:val="none" w:sz="0" w:space="0" w:color="auto"/>
      </w:divBdr>
    </w:div>
    <w:div w:id="1649161860">
      <w:bodyDiv w:val="1"/>
      <w:marLeft w:val="0"/>
      <w:marRight w:val="0"/>
      <w:marTop w:val="0"/>
      <w:marBottom w:val="0"/>
      <w:divBdr>
        <w:top w:val="none" w:sz="0" w:space="0" w:color="auto"/>
        <w:left w:val="none" w:sz="0" w:space="0" w:color="auto"/>
        <w:bottom w:val="none" w:sz="0" w:space="0" w:color="auto"/>
        <w:right w:val="none" w:sz="0" w:space="0" w:color="auto"/>
      </w:divBdr>
    </w:div>
    <w:div w:id="1666472414">
      <w:bodyDiv w:val="1"/>
      <w:marLeft w:val="0"/>
      <w:marRight w:val="0"/>
      <w:marTop w:val="0"/>
      <w:marBottom w:val="0"/>
      <w:divBdr>
        <w:top w:val="none" w:sz="0" w:space="0" w:color="auto"/>
        <w:left w:val="none" w:sz="0" w:space="0" w:color="auto"/>
        <w:bottom w:val="none" w:sz="0" w:space="0" w:color="auto"/>
        <w:right w:val="none" w:sz="0" w:space="0" w:color="auto"/>
      </w:divBdr>
    </w:div>
    <w:div w:id="1790972269">
      <w:bodyDiv w:val="1"/>
      <w:marLeft w:val="0"/>
      <w:marRight w:val="0"/>
      <w:marTop w:val="0"/>
      <w:marBottom w:val="0"/>
      <w:divBdr>
        <w:top w:val="none" w:sz="0" w:space="0" w:color="auto"/>
        <w:left w:val="none" w:sz="0" w:space="0" w:color="auto"/>
        <w:bottom w:val="none" w:sz="0" w:space="0" w:color="auto"/>
        <w:right w:val="none" w:sz="0" w:space="0" w:color="auto"/>
      </w:divBdr>
    </w:div>
    <w:div w:id="1795514089">
      <w:bodyDiv w:val="1"/>
      <w:marLeft w:val="0"/>
      <w:marRight w:val="0"/>
      <w:marTop w:val="0"/>
      <w:marBottom w:val="0"/>
      <w:divBdr>
        <w:top w:val="none" w:sz="0" w:space="0" w:color="auto"/>
        <w:left w:val="none" w:sz="0" w:space="0" w:color="auto"/>
        <w:bottom w:val="none" w:sz="0" w:space="0" w:color="auto"/>
        <w:right w:val="none" w:sz="0" w:space="0" w:color="auto"/>
      </w:divBdr>
    </w:div>
    <w:div w:id="1868910407">
      <w:bodyDiv w:val="1"/>
      <w:marLeft w:val="0"/>
      <w:marRight w:val="0"/>
      <w:marTop w:val="0"/>
      <w:marBottom w:val="0"/>
      <w:divBdr>
        <w:top w:val="none" w:sz="0" w:space="0" w:color="auto"/>
        <w:left w:val="none" w:sz="0" w:space="0" w:color="auto"/>
        <w:bottom w:val="none" w:sz="0" w:space="0" w:color="auto"/>
        <w:right w:val="none" w:sz="0" w:space="0" w:color="auto"/>
      </w:divBdr>
    </w:div>
    <w:div w:id="1935288090">
      <w:bodyDiv w:val="1"/>
      <w:marLeft w:val="0"/>
      <w:marRight w:val="0"/>
      <w:marTop w:val="0"/>
      <w:marBottom w:val="0"/>
      <w:divBdr>
        <w:top w:val="none" w:sz="0" w:space="0" w:color="auto"/>
        <w:left w:val="none" w:sz="0" w:space="0" w:color="auto"/>
        <w:bottom w:val="none" w:sz="0" w:space="0" w:color="auto"/>
        <w:right w:val="none" w:sz="0" w:space="0" w:color="auto"/>
      </w:divBdr>
    </w:div>
    <w:div w:id="2013486334">
      <w:bodyDiv w:val="1"/>
      <w:marLeft w:val="0"/>
      <w:marRight w:val="0"/>
      <w:marTop w:val="0"/>
      <w:marBottom w:val="0"/>
      <w:divBdr>
        <w:top w:val="none" w:sz="0" w:space="0" w:color="auto"/>
        <w:left w:val="none" w:sz="0" w:space="0" w:color="auto"/>
        <w:bottom w:val="none" w:sz="0" w:space="0" w:color="auto"/>
        <w:right w:val="none" w:sz="0" w:space="0" w:color="auto"/>
      </w:divBdr>
    </w:div>
    <w:div w:id="2034921054">
      <w:bodyDiv w:val="1"/>
      <w:marLeft w:val="0"/>
      <w:marRight w:val="0"/>
      <w:marTop w:val="0"/>
      <w:marBottom w:val="0"/>
      <w:divBdr>
        <w:top w:val="none" w:sz="0" w:space="0" w:color="auto"/>
        <w:left w:val="none" w:sz="0" w:space="0" w:color="auto"/>
        <w:bottom w:val="none" w:sz="0" w:space="0" w:color="auto"/>
        <w:right w:val="none" w:sz="0" w:space="0" w:color="auto"/>
      </w:divBdr>
    </w:div>
    <w:div w:id="2037195206">
      <w:bodyDiv w:val="1"/>
      <w:marLeft w:val="0"/>
      <w:marRight w:val="0"/>
      <w:marTop w:val="0"/>
      <w:marBottom w:val="0"/>
      <w:divBdr>
        <w:top w:val="none" w:sz="0" w:space="0" w:color="auto"/>
        <w:left w:val="none" w:sz="0" w:space="0" w:color="auto"/>
        <w:bottom w:val="none" w:sz="0" w:space="0" w:color="auto"/>
        <w:right w:val="none" w:sz="0" w:space="0" w:color="auto"/>
      </w:divBdr>
    </w:div>
    <w:div w:id="2104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A10E-7935-49C2-A607-DA81BB09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Nagori, Vaibhav (IN - Mumbai)</cp:lastModifiedBy>
  <cp:revision>3</cp:revision>
  <cp:lastPrinted>2017-08-25T09:37:00Z</cp:lastPrinted>
  <dcterms:created xsi:type="dcterms:W3CDTF">2017-11-20T05:22:00Z</dcterms:created>
  <dcterms:modified xsi:type="dcterms:W3CDTF">2017-11-20T06:04:00Z</dcterms:modified>
</cp:coreProperties>
</file>