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0DE8" w14:textId="77777777" w:rsidR="00660F43" w:rsidRPr="005F216E" w:rsidRDefault="00660F43" w:rsidP="00660F43">
      <w:pPr>
        <w:spacing w:line="360" w:lineRule="auto"/>
        <w:jc w:val="both"/>
        <w:rPr>
          <w:b/>
        </w:rPr>
      </w:pPr>
      <w:r w:rsidRPr="008856C8">
        <w:rPr>
          <w:b/>
          <w:highlight w:val="yellow"/>
        </w:rPr>
        <w:t>[TO BE PRINTED BY THE COUNTER PARTY ON THE STAMP PAPER OF APPROPRIATE AMOUNT AS P</w:t>
      </w:r>
      <w:r>
        <w:rPr>
          <w:b/>
          <w:highlight w:val="yellow"/>
        </w:rPr>
        <w:t>ER THE STAMP ACT APPLI</w:t>
      </w:r>
      <w:r w:rsidRPr="008856C8">
        <w:rPr>
          <w:b/>
          <w:highlight w:val="yellow"/>
        </w:rPr>
        <w:t>CABLE TO THE STATE OF EXECUTION</w:t>
      </w:r>
      <w:r>
        <w:rPr>
          <w:b/>
          <w:highlight w:val="yellow"/>
        </w:rPr>
        <w:t>. COUNTER PARTY IS REQUESTED TO PROCURE THE APPROPRIATE STAMP PAPER</w:t>
      </w:r>
      <w:r w:rsidRPr="008856C8">
        <w:rPr>
          <w:b/>
          <w:highlight w:val="yellow"/>
        </w:rPr>
        <w:t>]</w:t>
      </w:r>
      <w:r>
        <w:rPr>
          <w:b/>
        </w:rPr>
        <w:t xml:space="preserve"> </w:t>
      </w:r>
    </w:p>
    <w:p w14:paraId="018671A6"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1DC2A428"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4F204482"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23F11A7D"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7391F4BD" w14:textId="77777777"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14:paraId="4166F3DE" w14:textId="77777777" w:rsidR="002C014F" w:rsidRPr="008852CE" w:rsidRDefault="002C014F" w:rsidP="00327C1B">
      <w:pPr>
        <w:widowControl w:val="0"/>
        <w:autoSpaceDE w:val="0"/>
        <w:autoSpaceDN w:val="0"/>
        <w:adjustRightInd w:val="0"/>
        <w:spacing w:after="0" w:line="360" w:lineRule="auto"/>
        <w:jc w:val="center"/>
        <w:rPr>
          <w:rFonts w:ascii="Times New Roman" w:hAnsi="Times New Roman"/>
          <w:b/>
        </w:rPr>
      </w:pPr>
      <w:r w:rsidRPr="008852CE">
        <w:rPr>
          <w:rFonts w:ascii="Times New Roman" w:hAnsi="Times New Roman"/>
          <w:b/>
        </w:rPr>
        <w:t>CONFIDENTIALITY UNDERTAKING</w:t>
      </w:r>
    </w:p>
    <w:p w14:paraId="25A65335" w14:textId="77777777" w:rsidR="002C014F" w:rsidRPr="008852CE" w:rsidRDefault="002C014F" w:rsidP="00327C1B">
      <w:pPr>
        <w:widowControl w:val="0"/>
        <w:autoSpaceDE w:val="0"/>
        <w:autoSpaceDN w:val="0"/>
        <w:adjustRightInd w:val="0"/>
        <w:spacing w:after="0" w:line="360" w:lineRule="auto"/>
        <w:jc w:val="both"/>
        <w:rPr>
          <w:rFonts w:ascii="Times New Roman" w:hAnsi="Times New Roman"/>
        </w:rPr>
      </w:pPr>
    </w:p>
    <w:p w14:paraId="78D2DDA2" w14:textId="422F013D" w:rsidR="00F66760"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This confidentiality un</w:t>
      </w:r>
      <w:r w:rsidR="00EC7C8B" w:rsidRPr="008852CE">
        <w:rPr>
          <w:rFonts w:ascii="Times New Roman" w:hAnsi="Times New Roman"/>
        </w:rPr>
        <w:t xml:space="preserve">dertaking has been signed </w:t>
      </w:r>
      <w:r w:rsidR="008E1CB9" w:rsidRPr="008852CE">
        <w:rPr>
          <w:rFonts w:ascii="Times New Roman" w:hAnsi="Times New Roman"/>
          <w:color w:val="000000"/>
        </w:rPr>
        <w:t>on ________day of ________________, 2017</w:t>
      </w:r>
      <w:r w:rsidR="008E1CB9">
        <w:rPr>
          <w:rFonts w:ascii="Times New Roman" w:hAnsi="Times New Roman"/>
          <w:color w:val="000000"/>
        </w:rPr>
        <w:t xml:space="preserve"> </w:t>
      </w:r>
      <w:r w:rsidR="00EC7C8B" w:rsidRPr="008852CE">
        <w:rPr>
          <w:rFonts w:ascii="Times New Roman" w:hAnsi="Times New Roman"/>
        </w:rPr>
        <w:t xml:space="preserve">by </w:t>
      </w:r>
      <w:r w:rsidRPr="008852CE">
        <w:rPr>
          <w:rFonts w:ascii="Times New Roman" w:hAnsi="Times New Roman"/>
        </w:rPr>
        <w:t xml:space="preserve"> ______________________________________, a </w:t>
      </w:r>
      <w:r w:rsidR="006C2AC7" w:rsidRPr="008852CE">
        <w:rPr>
          <w:rFonts w:ascii="Times New Roman" w:hAnsi="Times New Roman"/>
        </w:rPr>
        <w:t xml:space="preserve">potential </w:t>
      </w:r>
      <w:r w:rsidR="00534EEA">
        <w:rPr>
          <w:rFonts w:ascii="Times New Roman" w:hAnsi="Times New Roman"/>
        </w:rPr>
        <w:t>bidder for</w:t>
      </w:r>
      <w:r w:rsidR="00520AE7">
        <w:rPr>
          <w:rFonts w:ascii="Times New Roman" w:hAnsi="Times New Roman"/>
        </w:rPr>
        <w:t xml:space="preserve"> </w:t>
      </w:r>
      <w:r w:rsidR="00534EEA">
        <w:rPr>
          <w:rFonts w:ascii="Times New Roman" w:hAnsi="Times New Roman"/>
        </w:rPr>
        <w:t xml:space="preserve">the renewable </w:t>
      </w:r>
      <w:r w:rsidR="00520AE7">
        <w:rPr>
          <w:rFonts w:ascii="Times New Roman" w:hAnsi="Times New Roman"/>
        </w:rPr>
        <w:t xml:space="preserve">assets </w:t>
      </w:r>
      <w:r w:rsidR="00534EEA">
        <w:rPr>
          <w:rFonts w:ascii="Times New Roman" w:hAnsi="Times New Roman"/>
        </w:rPr>
        <w:t>portfolio of Lanco Infratech Limited</w:t>
      </w:r>
      <w:r w:rsidR="00F93411">
        <w:rPr>
          <w:rFonts w:ascii="Times New Roman" w:hAnsi="Times New Roman"/>
        </w:rPr>
        <w:t xml:space="preserve"> </w:t>
      </w:r>
      <w:r w:rsidR="008E1CB9">
        <w:rPr>
          <w:rFonts w:ascii="Times New Roman" w:hAnsi="Times New Roman"/>
        </w:rPr>
        <w:t xml:space="preserve">(Corporate Debtor) </w:t>
      </w:r>
      <w:r w:rsidRPr="008852CE">
        <w:rPr>
          <w:rFonts w:ascii="Times New Roman" w:hAnsi="Times New Roman"/>
        </w:rPr>
        <w:t>, having its office at ______</w:t>
      </w:r>
      <w:r w:rsidR="00B50C31" w:rsidRPr="008852CE">
        <w:rPr>
          <w:rFonts w:ascii="Times New Roman" w:hAnsi="Times New Roman"/>
        </w:rPr>
        <w:t>___</w:t>
      </w:r>
      <w:r w:rsidRPr="008852CE">
        <w:rPr>
          <w:rFonts w:ascii="Times New Roman" w:hAnsi="Times New Roman"/>
        </w:rPr>
        <w:t>____</w:t>
      </w:r>
      <w:r w:rsidR="004D7CAD" w:rsidRPr="008852CE">
        <w:rPr>
          <w:rFonts w:ascii="Times New Roman" w:hAnsi="Times New Roman"/>
        </w:rPr>
        <w:t>__</w:t>
      </w:r>
      <w:r w:rsidRPr="008852CE">
        <w:rPr>
          <w:rFonts w:ascii="Times New Roman" w:hAnsi="Times New Roman"/>
        </w:rPr>
        <w:t>_______________________________</w:t>
      </w:r>
      <w:r w:rsidR="006C2AC7" w:rsidRPr="008852CE">
        <w:rPr>
          <w:rFonts w:ascii="Times New Roman" w:hAnsi="Times New Roman"/>
        </w:rPr>
        <w:t>_________</w:t>
      </w:r>
      <w:r w:rsidRPr="008852CE">
        <w:rPr>
          <w:rFonts w:ascii="Times New Roman" w:hAnsi="Times New Roman"/>
        </w:rPr>
        <w:t xml:space="preserve"> acting through Mr./Ms. ________________________</w:t>
      </w:r>
      <w:r w:rsidR="006C2AC7" w:rsidRPr="008852CE">
        <w:rPr>
          <w:rFonts w:ascii="Times New Roman" w:hAnsi="Times New Roman"/>
        </w:rPr>
        <w:t>______</w:t>
      </w:r>
      <w:r w:rsidRPr="008852CE">
        <w:rPr>
          <w:rFonts w:ascii="Times New Roman" w:hAnsi="Times New Roman"/>
        </w:rPr>
        <w:t>__, the authorized signatory</w:t>
      </w:r>
      <w:r w:rsidR="006C2AC7" w:rsidRPr="008852CE">
        <w:rPr>
          <w:rFonts w:ascii="Times New Roman" w:hAnsi="Times New Roman"/>
        </w:rPr>
        <w:t xml:space="preserve"> </w:t>
      </w:r>
      <w:r w:rsidRPr="008852CE">
        <w:rPr>
          <w:rFonts w:ascii="Times New Roman" w:hAnsi="Times New Roman"/>
        </w:rPr>
        <w:t>/</w:t>
      </w:r>
      <w:r w:rsidR="006C2AC7" w:rsidRPr="008852CE">
        <w:rPr>
          <w:rFonts w:ascii="Times New Roman" w:hAnsi="Times New Roman"/>
        </w:rPr>
        <w:t xml:space="preserve"> </w:t>
      </w:r>
      <w:r w:rsidRPr="008852CE">
        <w:rPr>
          <w:rFonts w:ascii="Times New Roman" w:hAnsi="Times New Roman"/>
        </w:rPr>
        <w:t>authorized representative (</w:t>
      </w:r>
      <w:r w:rsidR="00CA0F3C" w:rsidRPr="008852CE">
        <w:rPr>
          <w:rFonts w:ascii="Times New Roman" w:hAnsi="Times New Roman"/>
        </w:rPr>
        <w:t>“</w:t>
      </w:r>
      <w:r w:rsidR="00534EEA">
        <w:rPr>
          <w:rFonts w:ascii="Times New Roman" w:hAnsi="Times New Roman"/>
          <w:b/>
        </w:rPr>
        <w:t>Potential Bidder</w:t>
      </w:r>
      <w:r w:rsidR="00CA0F3C" w:rsidRPr="008852CE">
        <w:rPr>
          <w:rFonts w:ascii="Times New Roman" w:hAnsi="Times New Roman"/>
        </w:rPr>
        <w:t>”</w:t>
      </w:r>
      <w:r w:rsidR="00601BAB">
        <w:rPr>
          <w:rFonts w:ascii="Times New Roman" w:hAnsi="Times New Roman"/>
        </w:rPr>
        <w:t xml:space="preserve">/ Recipient </w:t>
      </w:r>
      <w:r w:rsidR="00CA0F3C" w:rsidRPr="008852CE">
        <w:rPr>
          <w:rFonts w:ascii="Times New Roman" w:hAnsi="Times New Roman"/>
        </w:rPr>
        <w:t xml:space="preserve">, </w:t>
      </w:r>
      <w:r w:rsidRPr="008852CE">
        <w:rPr>
          <w:rFonts w:ascii="Times New Roman" w:hAnsi="Times New Roman"/>
        </w:rPr>
        <w:t xml:space="preserve">which expression shall, unless repugnant to the context, include its </w:t>
      </w:r>
      <w:r w:rsidR="00422F25" w:rsidRPr="008852CE">
        <w:rPr>
          <w:rFonts w:ascii="Times New Roman" w:hAnsi="Times New Roman"/>
        </w:rPr>
        <w:t xml:space="preserve">successors, legal representatives, permitted assigns and </w:t>
      </w:r>
      <w:r w:rsidRPr="008852CE">
        <w:rPr>
          <w:rFonts w:ascii="Times New Roman" w:hAnsi="Times New Roman"/>
        </w:rPr>
        <w:t xml:space="preserve">administrators in business) </w:t>
      </w:r>
      <w:r w:rsidR="00EC7C8B" w:rsidRPr="008852CE">
        <w:rPr>
          <w:rFonts w:ascii="Times New Roman" w:hAnsi="Times New Roman"/>
        </w:rPr>
        <w:t xml:space="preserve">in favour of </w:t>
      </w:r>
      <w:r w:rsidR="00C44DFD" w:rsidRPr="008852CE">
        <w:rPr>
          <w:rFonts w:ascii="Times New Roman" w:hAnsi="Times New Roman"/>
        </w:rPr>
        <w:t xml:space="preserve">Mr. </w:t>
      </w:r>
      <w:r w:rsidR="008852CE" w:rsidRPr="008852CE">
        <w:rPr>
          <w:rFonts w:ascii="Times New Roman" w:hAnsi="Times New Roman"/>
        </w:rPr>
        <w:t>Savan Godiawala</w:t>
      </w:r>
      <w:r w:rsidR="00550F04" w:rsidRPr="008852CE">
        <w:rPr>
          <w:rFonts w:ascii="Times New Roman" w:hAnsi="Times New Roman"/>
        </w:rPr>
        <w:t xml:space="preserve">, </w:t>
      </w:r>
      <w:r w:rsidR="008E1CB9">
        <w:rPr>
          <w:rFonts w:ascii="Times New Roman" w:hAnsi="Times New Roman"/>
        </w:rPr>
        <w:t xml:space="preserve">Resolution Professional for the Corporate Debtor </w:t>
      </w:r>
      <w:r w:rsidR="00550F04" w:rsidRPr="008852CE">
        <w:rPr>
          <w:rFonts w:ascii="Times New Roman" w:hAnsi="Times New Roman"/>
        </w:rPr>
        <w:t xml:space="preserve">having registration no. </w:t>
      </w:r>
      <w:r w:rsidR="008852CE" w:rsidRPr="008852CE">
        <w:rPr>
          <w:rFonts w:ascii="Times New Roman" w:hAnsi="Times New Roman"/>
        </w:rPr>
        <w:t>IBBI/IPA-001/IP-P00239/2017-18/10468</w:t>
      </w:r>
      <w:r w:rsidR="00543000" w:rsidRPr="008852CE">
        <w:rPr>
          <w:rFonts w:ascii="Times New Roman" w:hAnsi="Times New Roman"/>
        </w:rPr>
        <w:t>.</w:t>
      </w:r>
    </w:p>
    <w:p w14:paraId="4C8D97B2" w14:textId="77777777" w:rsidR="00F66760" w:rsidRPr="008852CE" w:rsidRDefault="00F66760" w:rsidP="00327C1B">
      <w:pPr>
        <w:widowControl w:val="0"/>
        <w:autoSpaceDE w:val="0"/>
        <w:autoSpaceDN w:val="0"/>
        <w:adjustRightInd w:val="0"/>
        <w:spacing w:after="0" w:line="360" w:lineRule="auto"/>
        <w:jc w:val="both"/>
        <w:rPr>
          <w:rFonts w:ascii="Times New Roman" w:hAnsi="Times New Roman"/>
        </w:rPr>
      </w:pPr>
    </w:p>
    <w:p w14:paraId="6F016DA4" w14:textId="43AE22AF" w:rsidR="007C6249"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8852CE" w:rsidRPr="008852CE">
        <w:rPr>
          <w:rFonts w:ascii="Times New Roman" w:hAnsi="Times New Roman"/>
        </w:rPr>
        <w:t>Lanco Infratech</w:t>
      </w:r>
      <w:r w:rsidR="005923BC" w:rsidRPr="008852CE">
        <w:rPr>
          <w:rFonts w:ascii="Times New Roman" w:hAnsi="Times New Roman"/>
        </w:rPr>
        <w:t xml:space="preserve"> Limited</w:t>
      </w:r>
      <w:r w:rsidR="007C6249" w:rsidRPr="008852CE">
        <w:rPr>
          <w:rFonts w:ascii="Times New Roman" w:hAnsi="Times New Roman"/>
        </w:rPr>
        <w:t xml:space="preserve">, a company registered under </w:t>
      </w:r>
      <w:r w:rsidR="000C60AA">
        <w:rPr>
          <w:rFonts w:ascii="Times New Roman" w:hAnsi="Times New Roman"/>
        </w:rPr>
        <w:t xml:space="preserve">the </w:t>
      </w:r>
      <w:r w:rsidR="007C6249" w:rsidRPr="008852CE">
        <w:rPr>
          <w:rFonts w:ascii="Times New Roman" w:hAnsi="Times New Roman"/>
        </w:rPr>
        <w:t>Companies, Act, 1956</w:t>
      </w:r>
      <w:r w:rsidR="00F66760" w:rsidRPr="008852CE">
        <w:rPr>
          <w:rFonts w:ascii="Times New Roman" w:hAnsi="Times New Roman"/>
        </w:rPr>
        <w:t xml:space="preserve"> </w:t>
      </w:r>
      <w:r w:rsidR="00CA399A" w:rsidRPr="008852CE">
        <w:rPr>
          <w:rFonts w:ascii="Times New Roman" w:hAnsi="Times New Roman"/>
        </w:rPr>
        <w:t>(</w:t>
      </w:r>
      <w:r w:rsidR="001E6DE1">
        <w:rPr>
          <w:rFonts w:ascii="Times New Roman" w:hAnsi="Times New Roman"/>
        </w:rPr>
        <w:t>hereinafter</w:t>
      </w:r>
      <w:r w:rsidR="001E6DE1" w:rsidRPr="008852CE">
        <w:rPr>
          <w:rFonts w:ascii="Times New Roman" w:hAnsi="Times New Roman"/>
        </w:rPr>
        <w:t xml:space="preserve"> </w:t>
      </w:r>
      <w:r w:rsidR="00CA399A" w:rsidRPr="008852CE">
        <w:rPr>
          <w:rFonts w:ascii="Times New Roman" w:hAnsi="Times New Roman"/>
        </w:rPr>
        <w:t xml:space="preserve">referred as </w:t>
      </w:r>
      <w:r w:rsidR="00CA399A" w:rsidRPr="008852CE">
        <w:rPr>
          <w:rFonts w:ascii="Times New Roman" w:hAnsi="Times New Roman"/>
          <w:i/>
        </w:rPr>
        <w:t>“</w:t>
      </w:r>
      <w:r w:rsidR="00F93411" w:rsidRPr="005444F0">
        <w:rPr>
          <w:rFonts w:ascii="Times New Roman" w:hAnsi="Times New Roman"/>
          <w:b/>
        </w:rPr>
        <w:t>Company</w:t>
      </w:r>
      <w:r w:rsidR="00CA399A" w:rsidRPr="008852CE">
        <w:rPr>
          <w:rFonts w:ascii="Times New Roman" w:hAnsi="Times New Roman"/>
          <w:i/>
        </w:rPr>
        <w:t>”</w:t>
      </w:r>
      <w:r w:rsidR="00CA399A" w:rsidRPr="008852CE">
        <w:rPr>
          <w:rFonts w:ascii="Times New Roman" w:hAnsi="Times New Roman"/>
        </w:rPr>
        <w:t xml:space="preserve">) </w:t>
      </w:r>
      <w:r w:rsidRPr="008852CE">
        <w:rPr>
          <w:rFonts w:ascii="Times New Roman" w:hAnsi="Times New Roman"/>
        </w:rPr>
        <w:t xml:space="preserve">is </w:t>
      </w:r>
      <w:r w:rsidR="00F66760" w:rsidRPr="008852CE">
        <w:rPr>
          <w:rFonts w:ascii="Times New Roman" w:hAnsi="Times New Roman"/>
        </w:rPr>
        <w:t xml:space="preserve">under </w:t>
      </w:r>
      <w:r w:rsidR="006C2AC7" w:rsidRPr="008852CE">
        <w:rPr>
          <w:rFonts w:ascii="Times New Roman" w:hAnsi="Times New Roman"/>
        </w:rPr>
        <w:t xml:space="preserve">corporate insolvency resolution process </w:t>
      </w:r>
      <w:r w:rsidR="00F66760" w:rsidRPr="008852CE">
        <w:rPr>
          <w:rFonts w:ascii="Times New Roman" w:hAnsi="Times New Roman"/>
          <w:i/>
        </w:rPr>
        <w:t>vide</w:t>
      </w:r>
      <w:r w:rsidR="00F66760" w:rsidRPr="008852CE">
        <w:rPr>
          <w:rFonts w:ascii="Times New Roman" w:hAnsi="Times New Roman"/>
        </w:rPr>
        <w:t xml:space="preserve"> NCLT </w:t>
      </w:r>
      <w:r w:rsidR="00DB2B1D" w:rsidRPr="008852CE">
        <w:rPr>
          <w:rFonts w:ascii="Times New Roman" w:hAnsi="Times New Roman"/>
        </w:rPr>
        <w:t>(</w:t>
      </w:r>
      <w:r w:rsidR="008852CE" w:rsidRPr="008852CE">
        <w:rPr>
          <w:rFonts w:ascii="Times New Roman" w:hAnsi="Times New Roman"/>
        </w:rPr>
        <w:t>Hyderabad</w:t>
      </w:r>
      <w:r w:rsidR="00DB2B1D" w:rsidRPr="008852CE">
        <w:rPr>
          <w:rFonts w:ascii="Times New Roman" w:hAnsi="Times New Roman"/>
        </w:rPr>
        <w:t xml:space="preserve">) </w:t>
      </w:r>
      <w:r w:rsidR="00F66760" w:rsidRPr="008852CE">
        <w:rPr>
          <w:rFonts w:ascii="Times New Roman" w:hAnsi="Times New Roman"/>
        </w:rPr>
        <w:t>order dated</w:t>
      </w:r>
      <w:r w:rsidR="00543000" w:rsidRPr="008852CE">
        <w:rPr>
          <w:rFonts w:ascii="Times New Roman" w:hAnsi="Times New Roman"/>
        </w:rPr>
        <w:t xml:space="preserve"> </w:t>
      </w:r>
      <w:r w:rsidR="008852CE" w:rsidRPr="008852CE">
        <w:rPr>
          <w:rFonts w:ascii="Times New Roman" w:hAnsi="Times New Roman"/>
        </w:rPr>
        <w:t>August 07,</w:t>
      </w:r>
      <w:r w:rsidR="0053617A" w:rsidRPr="008852CE">
        <w:rPr>
          <w:rFonts w:ascii="Times New Roman" w:hAnsi="Times New Roman"/>
        </w:rPr>
        <w:t xml:space="preserve"> 2017</w:t>
      </w:r>
      <w:r w:rsidR="00DB2B1D" w:rsidRPr="008852CE">
        <w:rPr>
          <w:rFonts w:ascii="Times New Roman" w:hAnsi="Times New Roman"/>
        </w:rPr>
        <w:t xml:space="preserve"> </w:t>
      </w:r>
      <w:r w:rsidRPr="008852CE">
        <w:rPr>
          <w:rFonts w:ascii="Times New Roman" w:hAnsi="Times New Roman"/>
        </w:rPr>
        <w:t xml:space="preserve">and </w:t>
      </w:r>
      <w:r w:rsidR="00C44DFD" w:rsidRPr="008852CE">
        <w:rPr>
          <w:rFonts w:ascii="Times New Roman" w:hAnsi="Times New Roman"/>
        </w:rPr>
        <w:t xml:space="preserve">Mr. </w:t>
      </w:r>
      <w:r w:rsidR="008852CE" w:rsidRPr="008852CE">
        <w:rPr>
          <w:rFonts w:ascii="Times New Roman" w:hAnsi="Times New Roman"/>
        </w:rPr>
        <w:t xml:space="preserve">Savan Godiawala </w:t>
      </w:r>
      <w:r w:rsidR="00F66760" w:rsidRPr="008852CE">
        <w:rPr>
          <w:rFonts w:ascii="Times New Roman" w:hAnsi="Times New Roman"/>
        </w:rPr>
        <w:t xml:space="preserve">having registration no. </w:t>
      </w:r>
      <w:r w:rsidR="008852CE" w:rsidRPr="008852CE">
        <w:rPr>
          <w:rFonts w:ascii="Times New Roman" w:hAnsi="Times New Roman"/>
        </w:rPr>
        <w:t>IBBI/IPA-001/IP-P00239/2017-18/10468</w:t>
      </w:r>
      <w:r w:rsidR="008852CE" w:rsidRPr="008852CE" w:rsidDel="008852CE">
        <w:rPr>
          <w:rFonts w:ascii="Times New Roman" w:hAnsi="Times New Roman"/>
          <w:color w:val="000000"/>
        </w:rPr>
        <w:t xml:space="preserve"> </w:t>
      </w:r>
      <w:r w:rsidR="006C2AC7" w:rsidRPr="008852CE">
        <w:rPr>
          <w:rFonts w:ascii="Times New Roman" w:hAnsi="Times New Roman"/>
        </w:rPr>
        <w:t>was</w:t>
      </w:r>
      <w:r w:rsidRPr="008852CE">
        <w:rPr>
          <w:rFonts w:ascii="Times New Roman" w:hAnsi="Times New Roman"/>
        </w:rPr>
        <w:t xml:space="preserve"> appointed as </w:t>
      </w:r>
      <w:r w:rsidR="0043428D" w:rsidRPr="008852CE">
        <w:rPr>
          <w:rFonts w:ascii="Times New Roman" w:hAnsi="Times New Roman"/>
        </w:rPr>
        <w:t xml:space="preserve">interim resolution professional </w:t>
      </w:r>
      <w:r w:rsidRPr="008852CE">
        <w:rPr>
          <w:rFonts w:ascii="Times New Roman" w:hAnsi="Times New Roman"/>
        </w:rPr>
        <w:t>(</w:t>
      </w:r>
      <w:r w:rsidR="00EC7C8B" w:rsidRPr="008852CE">
        <w:rPr>
          <w:rFonts w:ascii="Times New Roman" w:hAnsi="Times New Roman"/>
        </w:rPr>
        <w:t>“</w:t>
      </w:r>
      <w:r w:rsidRPr="008852CE">
        <w:rPr>
          <w:rFonts w:ascii="Times New Roman" w:hAnsi="Times New Roman"/>
          <w:b/>
        </w:rPr>
        <w:t>IRP</w:t>
      </w:r>
      <w:r w:rsidR="00EC7C8B" w:rsidRPr="008852CE">
        <w:rPr>
          <w:rFonts w:ascii="Times New Roman" w:hAnsi="Times New Roman"/>
        </w:rPr>
        <w:t>”</w:t>
      </w:r>
      <w:r w:rsidRPr="008852CE">
        <w:rPr>
          <w:rFonts w:ascii="Times New Roman" w:hAnsi="Times New Roman"/>
        </w:rPr>
        <w:t>).</w:t>
      </w:r>
      <w:r w:rsidR="006C2AC7" w:rsidRPr="008852CE">
        <w:rPr>
          <w:rFonts w:ascii="Times New Roman" w:hAnsi="Times New Roman"/>
        </w:rPr>
        <w:t xml:space="preserve"> Subsequently, the IRP has been appointed as the resolution professional for the </w:t>
      </w:r>
      <w:r w:rsidR="00F93411">
        <w:rPr>
          <w:rFonts w:ascii="Times New Roman" w:hAnsi="Times New Roman"/>
        </w:rPr>
        <w:t>Company</w:t>
      </w:r>
      <w:r w:rsidR="006C2AC7" w:rsidRPr="008852CE">
        <w:rPr>
          <w:rFonts w:ascii="Times New Roman" w:hAnsi="Times New Roman"/>
        </w:rPr>
        <w:t xml:space="preserve"> in the meeting of the committee of creditors dated </w:t>
      </w:r>
      <w:r w:rsidR="008852CE" w:rsidRPr="008852CE">
        <w:rPr>
          <w:rFonts w:ascii="Times New Roman" w:hAnsi="Times New Roman"/>
        </w:rPr>
        <w:t>September 12</w:t>
      </w:r>
      <w:r w:rsidR="006C2AC7" w:rsidRPr="008852CE">
        <w:rPr>
          <w:rFonts w:ascii="Times New Roman" w:hAnsi="Times New Roman"/>
        </w:rPr>
        <w:t>, 2017</w:t>
      </w:r>
      <w:r w:rsidR="0043428D" w:rsidRPr="008852CE">
        <w:rPr>
          <w:rFonts w:ascii="Times New Roman" w:hAnsi="Times New Roman"/>
        </w:rPr>
        <w:t xml:space="preserve">, in accordance with Section 22 of the </w:t>
      </w:r>
      <w:r w:rsidR="00092AE4">
        <w:rPr>
          <w:rFonts w:ascii="Times New Roman" w:hAnsi="Times New Roman"/>
        </w:rPr>
        <w:t>Code</w:t>
      </w:r>
      <w:r w:rsidR="0043428D" w:rsidRPr="008852CE">
        <w:rPr>
          <w:rFonts w:ascii="Times New Roman" w:hAnsi="Times New Roman"/>
        </w:rPr>
        <w:t xml:space="preserve"> (“</w:t>
      </w:r>
      <w:r w:rsidR="0043428D" w:rsidRPr="008852CE">
        <w:rPr>
          <w:rFonts w:ascii="Times New Roman" w:hAnsi="Times New Roman"/>
          <w:b/>
        </w:rPr>
        <w:t>Resolution Professional</w:t>
      </w:r>
      <w:r w:rsidR="0043428D" w:rsidRPr="008852CE">
        <w:rPr>
          <w:rFonts w:ascii="Times New Roman" w:hAnsi="Times New Roman"/>
        </w:rPr>
        <w:t>”</w:t>
      </w:r>
      <w:r w:rsidR="00601BAB">
        <w:rPr>
          <w:rFonts w:ascii="Times New Roman" w:hAnsi="Times New Roman"/>
        </w:rPr>
        <w:t>)</w:t>
      </w:r>
      <w:r w:rsidR="0043428D" w:rsidRPr="008852CE">
        <w:rPr>
          <w:rFonts w:ascii="Times New Roman" w:hAnsi="Times New Roman"/>
        </w:rPr>
        <w:t xml:space="preserve">. </w:t>
      </w:r>
    </w:p>
    <w:p w14:paraId="7139EEB7" w14:textId="77777777" w:rsidR="00601BAB" w:rsidRDefault="00601BAB" w:rsidP="00327C1B">
      <w:pPr>
        <w:widowControl w:val="0"/>
        <w:autoSpaceDE w:val="0"/>
        <w:autoSpaceDN w:val="0"/>
        <w:adjustRightInd w:val="0"/>
        <w:spacing w:after="0" w:line="360" w:lineRule="auto"/>
        <w:jc w:val="both"/>
        <w:rPr>
          <w:rFonts w:ascii="Times New Roman" w:hAnsi="Times New Roman"/>
        </w:rPr>
      </w:pPr>
    </w:p>
    <w:p w14:paraId="7BACF9ED" w14:textId="6A19F7FB" w:rsidR="00601BAB" w:rsidRPr="005444F0" w:rsidRDefault="00601BAB" w:rsidP="005444F0">
      <w:pPr>
        <w:widowControl w:val="0"/>
        <w:autoSpaceDE w:val="0"/>
        <w:autoSpaceDN w:val="0"/>
        <w:adjustRightInd w:val="0"/>
        <w:spacing w:after="0" w:line="360" w:lineRule="auto"/>
        <w:jc w:val="both"/>
        <w:rPr>
          <w:rFonts w:ascii="Times New Roman" w:hAnsi="Times New Roman"/>
        </w:rPr>
      </w:pPr>
      <w:r w:rsidRPr="005444F0">
        <w:rPr>
          <w:rFonts w:ascii="Times New Roman" w:hAnsi="Times New Roman"/>
        </w:rPr>
        <w:t>Whereas</w:t>
      </w:r>
      <w:r w:rsidRPr="00881CD3">
        <w:rPr>
          <w:rFonts w:ascii="Times New Roman" w:hAnsi="Times New Roman"/>
        </w:rPr>
        <w:t xml:space="preserve"> R</w:t>
      </w:r>
      <w:r>
        <w:rPr>
          <w:rFonts w:ascii="Times New Roman" w:hAnsi="Times New Roman"/>
        </w:rPr>
        <w:t xml:space="preserve">esolution </w:t>
      </w:r>
      <w:r w:rsidRPr="00881CD3">
        <w:rPr>
          <w:rFonts w:ascii="Times New Roman" w:hAnsi="Times New Roman"/>
        </w:rPr>
        <w:t>P</w:t>
      </w:r>
      <w:r>
        <w:rPr>
          <w:rFonts w:ascii="Times New Roman" w:hAnsi="Times New Roman"/>
        </w:rPr>
        <w:t xml:space="preserve">rofessional </w:t>
      </w:r>
      <w:r w:rsidRPr="00881CD3">
        <w:rPr>
          <w:rFonts w:ascii="Times New Roman" w:hAnsi="Times New Roman"/>
        </w:rPr>
        <w:t xml:space="preserve"> has engaged Deloitte Touche Tohmatsu India LLP, a limited liability partnership registered under Limited Liability Partnership Act, 2008 having its Registered Office at 12, Dr. Annie Besant Road, Opposite Shivsagar Estate, Worli, Mumbai 400018, India (“DTTILLP”) to assist him in the discharge of his duties as an Interim Resolution Professional (“IRP”)</w:t>
      </w:r>
      <w:r>
        <w:rPr>
          <w:rFonts w:ascii="Times New Roman" w:hAnsi="Times New Roman"/>
        </w:rPr>
        <w:t xml:space="preserve"> </w:t>
      </w:r>
      <w:r w:rsidRPr="00881CD3">
        <w:rPr>
          <w:rFonts w:ascii="Times New Roman" w:hAnsi="Times New Roman"/>
        </w:rPr>
        <w:t>/ RP under the Code</w:t>
      </w:r>
      <w:r>
        <w:rPr>
          <w:rFonts w:ascii="Times New Roman" w:hAnsi="Times New Roman"/>
        </w:rPr>
        <w:t xml:space="preserve"> and has authorised certain personnel of DTTILLP to act on his behalf (“Authorized Representatives”)</w:t>
      </w:r>
      <w:r w:rsidRPr="00881CD3">
        <w:rPr>
          <w:rFonts w:ascii="Times New Roman" w:hAnsi="Times New Roman"/>
        </w:rPr>
        <w:t>;</w:t>
      </w:r>
    </w:p>
    <w:p w14:paraId="35FCE7C5" w14:textId="77777777" w:rsidR="00601BAB" w:rsidRPr="00830BB1" w:rsidRDefault="00601BAB" w:rsidP="00601BAB">
      <w:pPr>
        <w:spacing w:after="0" w:line="240" w:lineRule="auto"/>
        <w:ind w:left="360"/>
        <w:jc w:val="both"/>
        <w:rPr>
          <w:rFonts w:ascii="Times New Roman" w:hAnsi="Times New Roman"/>
          <w:lang w:val="en-GB"/>
        </w:rPr>
      </w:pPr>
    </w:p>
    <w:p w14:paraId="42542EFB" w14:textId="0A756387" w:rsidR="00601BAB" w:rsidRPr="005444F0" w:rsidRDefault="00601BAB" w:rsidP="005444F0">
      <w:pPr>
        <w:widowControl w:val="0"/>
        <w:autoSpaceDE w:val="0"/>
        <w:autoSpaceDN w:val="0"/>
        <w:adjustRightInd w:val="0"/>
        <w:spacing w:after="0" w:line="360" w:lineRule="auto"/>
        <w:jc w:val="both"/>
        <w:rPr>
          <w:rFonts w:ascii="Times New Roman" w:hAnsi="Times New Roman"/>
          <w:b/>
        </w:rPr>
      </w:pPr>
      <w:r w:rsidRPr="005444F0">
        <w:rPr>
          <w:rFonts w:ascii="Times New Roman" w:hAnsi="Times New Roman"/>
          <w:b/>
        </w:rPr>
        <w:t xml:space="preserve">Corporate Debtor, Resolution Professional and Authorized Representatives are collectively referred to as “Disclosing Parties”. </w:t>
      </w:r>
    </w:p>
    <w:p w14:paraId="329B38CA" w14:textId="77777777" w:rsidR="00601BAB" w:rsidRDefault="00601BAB" w:rsidP="00601BAB">
      <w:pPr>
        <w:spacing w:after="0" w:line="240" w:lineRule="auto"/>
        <w:jc w:val="both"/>
        <w:rPr>
          <w:rFonts w:ascii="Times New Roman" w:hAnsi="Times New Roman"/>
          <w:b/>
        </w:rPr>
      </w:pPr>
    </w:p>
    <w:p w14:paraId="07DE5C8D" w14:textId="48D20460" w:rsidR="00601BAB" w:rsidRDefault="00601BAB" w:rsidP="00601BAB">
      <w:pPr>
        <w:spacing w:after="0" w:line="240" w:lineRule="auto"/>
        <w:jc w:val="both"/>
        <w:rPr>
          <w:rFonts w:ascii="Times New Roman" w:hAnsi="Times New Roman"/>
        </w:rPr>
      </w:pPr>
      <w:r>
        <w:rPr>
          <w:rFonts w:ascii="Times New Roman" w:hAnsi="Times New Roman"/>
          <w:b/>
        </w:rPr>
        <w:t>Corporate Debtor represented through RP</w:t>
      </w:r>
      <w:r w:rsidRPr="00617A80">
        <w:rPr>
          <w:rFonts w:ascii="Times New Roman" w:hAnsi="Times New Roman"/>
          <w:b/>
        </w:rPr>
        <w:t xml:space="preserve"> </w:t>
      </w:r>
      <w:r>
        <w:rPr>
          <w:rFonts w:ascii="Times New Roman" w:hAnsi="Times New Roman"/>
          <w:b/>
        </w:rPr>
        <w:t xml:space="preserve">or Authorized Representative </w:t>
      </w:r>
      <w:r w:rsidRPr="00617A80">
        <w:rPr>
          <w:rFonts w:ascii="Times New Roman" w:hAnsi="Times New Roman"/>
          <w:b/>
        </w:rPr>
        <w:t>and the Recipient</w:t>
      </w:r>
      <w:r w:rsidRPr="00617A80">
        <w:rPr>
          <w:rFonts w:ascii="Times New Roman" w:hAnsi="Times New Roman"/>
          <w:b/>
          <w:bCs/>
          <w:lang w:val="en-GB"/>
        </w:rPr>
        <w:t xml:space="preserve"> </w:t>
      </w:r>
      <w:r w:rsidRPr="00617A80">
        <w:rPr>
          <w:rFonts w:ascii="Times New Roman" w:hAnsi="Times New Roman"/>
        </w:rPr>
        <w:t>are collectively referred to as the “Parties” or individually as</w:t>
      </w:r>
      <w:r>
        <w:rPr>
          <w:rFonts w:ascii="Times New Roman" w:hAnsi="Times New Roman"/>
        </w:rPr>
        <w:t xml:space="preserve"> “Party”</w:t>
      </w:r>
      <w:r w:rsidRPr="00AF0172">
        <w:rPr>
          <w:rFonts w:ascii="Times New Roman" w:hAnsi="Times New Roman"/>
        </w:rPr>
        <w:t xml:space="preserve"> as the context may require.</w:t>
      </w:r>
    </w:p>
    <w:p w14:paraId="2681CE31" w14:textId="77777777" w:rsidR="00601BAB" w:rsidRDefault="00601BAB" w:rsidP="00601BAB">
      <w:pPr>
        <w:spacing w:after="0" w:line="240" w:lineRule="auto"/>
        <w:jc w:val="both"/>
        <w:rPr>
          <w:rFonts w:ascii="Times New Roman" w:hAnsi="Times New Roman"/>
        </w:rPr>
      </w:pPr>
    </w:p>
    <w:p w14:paraId="2ED9C8C4" w14:textId="77777777" w:rsidR="00601BAB" w:rsidRPr="008852CE" w:rsidRDefault="00601BAB" w:rsidP="00601BAB">
      <w:pPr>
        <w:widowControl w:val="0"/>
        <w:autoSpaceDE w:val="0"/>
        <w:autoSpaceDN w:val="0"/>
        <w:adjustRightInd w:val="0"/>
        <w:spacing w:after="0" w:line="360" w:lineRule="auto"/>
        <w:jc w:val="both"/>
        <w:rPr>
          <w:rFonts w:ascii="Times New Roman" w:hAnsi="Times New Roman"/>
        </w:rPr>
      </w:pPr>
    </w:p>
    <w:p w14:paraId="73F7DE6B" w14:textId="65F5443D" w:rsidR="00601BAB" w:rsidRDefault="00601BAB" w:rsidP="00601BA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WHEREAS the Resolution Professional</w:t>
      </w:r>
      <w:r>
        <w:rPr>
          <w:rFonts w:ascii="Times New Roman" w:hAnsi="Times New Roman"/>
        </w:rPr>
        <w:t xml:space="preserve"> has invited bids for purchase of renewable assets portfolio of the Company and the Potential Bidder, being interested to purchase of the renewable assets portfolio of the Company, requires information pertaining to the same (hereinafter referred to as the “Purpose”).  </w:t>
      </w:r>
    </w:p>
    <w:p w14:paraId="071C9933" w14:textId="77777777" w:rsidR="00601BAB" w:rsidRDefault="00601BAB" w:rsidP="00601BAB">
      <w:pPr>
        <w:widowControl w:val="0"/>
        <w:autoSpaceDE w:val="0"/>
        <w:autoSpaceDN w:val="0"/>
        <w:adjustRightInd w:val="0"/>
        <w:spacing w:after="0" w:line="360" w:lineRule="auto"/>
        <w:jc w:val="both"/>
        <w:rPr>
          <w:rFonts w:ascii="Times New Roman" w:hAnsi="Times New Roman"/>
        </w:rPr>
      </w:pPr>
    </w:p>
    <w:p w14:paraId="5CCFE6E5" w14:textId="77777777" w:rsidR="00601BAB" w:rsidRPr="00AF0172" w:rsidRDefault="00601BAB" w:rsidP="00601BAB">
      <w:pPr>
        <w:spacing w:after="0" w:line="240" w:lineRule="auto"/>
        <w:jc w:val="both"/>
        <w:rPr>
          <w:rFonts w:ascii="Times New Roman" w:hAnsi="Times New Roman"/>
        </w:rPr>
      </w:pPr>
    </w:p>
    <w:p w14:paraId="7891456A" w14:textId="77777777" w:rsidR="00601BAB" w:rsidRPr="00586A2E" w:rsidRDefault="00601BAB" w:rsidP="00601BAB">
      <w:pPr>
        <w:widowControl w:val="0"/>
        <w:spacing w:after="0" w:line="240" w:lineRule="auto"/>
        <w:jc w:val="both"/>
        <w:rPr>
          <w:rFonts w:ascii="Times New Roman" w:eastAsia="SimSun" w:hAnsi="Times New Roman"/>
          <w:lang w:eastAsia="zh-CN"/>
        </w:rPr>
      </w:pPr>
    </w:p>
    <w:p w14:paraId="7820FC8C" w14:textId="6086CDFC" w:rsidR="00601BAB" w:rsidRPr="005444F0" w:rsidRDefault="00601BAB" w:rsidP="005444F0">
      <w:pPr>
        <w:widowControl w:val="0"/>
        <w:autoSpaceDE w:val="0"/>
        <w:autoSpaceDN w:val="0"/>
        <w:adjustRightInd w:val="0"/>
        <w:spacing w:after="0" w:line="360" w:lineRule="auto"/>
        <w:jc w:val="both"/>
        <w:rPr>
          <w:rFonts w:ascii="Times New Roman" w:hAnsi="Times New Roman"/>
        </w:rPr>
      </w:pPr>
      <w:r w:rsidRPr="005444F0">
        <w:rPr>
          <w:rFonts w:ascii="Times New Roman" w:hAnsi="Times New Roman"/>
        </w:rPr>
        <w:t xml:space="preserve">Parties hereby agree as follows in relation to Confidential Information (as defined below) of which access may be given by any of the Disclosing Parties to the Recipient from time to time </w:t>
      </w:r>
    </w:p>
    <w:p w14:paraId="24858F9B" w14:textId="77777777" w:rsidR="00601BAB" w:rsidRPr="005444F0" w:rsidRDefault="00601BAB" w:rsidP="005444F0">
      <w:pPr>
        <w:widowControl w:val="0"/>
        <w:autoSpaceDE w:val="0"/>
        <w:autoSpaceDN w:val="0"/>
        <w:adjustRightInd w:val="0"/>
        <w:spacing w:after="0" w:line="360" w:lineRule="auto"/>
        <w:jc w:val="both"/>
        <w:rPr>
          <w:rFonts w:ascii="Times New Roman" w:hAnsi="Times New Roman"/>
        </w:rPr>
      </w:pPr>
    </w:p>
    <w:p w14:paraId="32E2F3D1" w14:textId="77777777" w:rsidR="00601BAB" w:rsidRPr="005444F0" w:rsidRDefault="00601BAB" w:rsidP="005444F0">
      <w:pPr>
        <w:widowControl w:val="0"/>
        <w:autoSpaceDE w:val="0"/>
        <w:autoSpaceDN w:val="0"/>
        <w:adjustRightInd w:val="0"/>
        <w:spacing w:after="0" w:line="360" w:lineRule="auto"/>
        <w:jc w:val="both"/>
        <w:rPr>
          <w:rFonts w:ascii="Times New Roman" w:hAnsi="Times New Roman"/>
        </w:rPr>
      </w:pPr>
      <w:r w:rsidRPr="005444F0">
        <w:rPr>
          <w:rFonts w:ascii="Times New Roman" w:hAnsi="Times New Roman"/>
        </w:rPr>
        <w:t>For the purpose of this Agreement, “Confidential Information” means:</w:t>
      </w:r>
    </w:p>
    <w:p w14:paraId="47B06FD8" w14:textId="77777777" w:rsidR="00601BAB" w:rsidRPr="00096CE3" w:rsidRDefault="00601BAB" w:rsidP="00601BAB">
      <w:pPr>
        <w:widowControl w:val="0"/>
        <w:spacing w:after="0" w:line="240" w:lineRule="auto"/>
        <w:ind w:left="360"/>
        <w:jc w:val="both"/>
        <w:rPr>
          <w:rFonts w:ascii="Times New Roman" w:hAnsi="Times New Roman"/>
          <w:lang w:val="en-GB"/>
        </w:rPr>
      </w:pPr>
    </w:p>
    <w:p w14:paraId="56BF7FEB" w14:textId="451EA18E" w:rsidR="00601BAB" w:rsidRPr="005444F0" w:rsidRDefault="00601BAB" w:rsidP="005444F0">
      <w:pPr>
        <w:pStyle w:val="ListParagraph"/>
        <w:widowControl w:val="0"/>
        <w:numPr>
          <w:ilvl w:val="0"/>
          <w:numId w:val="31"/>
        </w:numPr>
        <w:autoSpaceDE w:val="0"/>
        <w:autoSpaceDN w:val="0"/>
        <w:adjustRightInd w:val="0"/>
        <w:spacing w:after="0" w:line="360" w:lineRule="auto"/>
        <w:jc w:val="both"/>
        <w:rPr>
          <w:rFonts w:ascii="Times New Roman" w:hAnsi="Times New Roman"/>
        </w:rPr>
      </w:pPr>
      <w:r w:rsidRPr="005444F0">
        <w:rPr>
          <w:rFonts w:ascii="Times New Roman" w:hAnsi="Times New Roman"/>
        </w:rPr>
        <w:t>all information of whatever nature, whether in written, oral or any other tangible form, provided to, obtained  or accessed by the Recipient in connection with the Purpose or in pursuance to this Agreement;</w:t>
      </w:r>
    </w:p>
    <w:p w14:paraId="0B9B3B08" w14:textId="77777777" w:rsidR="00601BAB" w:rsidRPr="005444F0" w:rsidRDefault="00601BAB" w:rsidP="005444F0">
      <w:pPr>
        <w:widowControl w:val="0"/>
        <w:autoSpaceDE w:val="0"/>
        <w:autoSpaceDN w:val="0"/>
        <w:adjustRightInd w:val="0"/>
        <w:spacing w:after="0" w:line="360" w:lineRule="auto"/>
        <w:jc w:val="both"/>
        <w:rPr>
          <w:rFonts w:ascii="Times New Roman" w:hAnsi="Times New Roman"/>
        </w:rPr>
      </w:pPr>
      <w:bookmarkStart w:id="0" w:name="_GoBack"/>
      <w:bookmarkEnd w:id="0"/>
    </w:p>
    <w:p w14:paraId="5D346185" w14:textId="49427CFD" w:rsidR="00601BAB" w:rsidRPr="005444F0" w:rsidRDefault="00601BAB" w:rsidP="005444F0">
      <w:pPr>
        <w:pStyle w:val="ListParagraph"/>
        <w:widowControl w:val="0"/>
        <w:numPr>
          <w:ilvl w:val="0"/>
          <w:numId w:val="31"/>
        </w:numPr>
        <w:autoSpaceDE w:val="0"/>
        <w:autoSpaceDN w:val="0"/>
        <w:adjustRightInd w:val="0"/>
        <w:spacing w:after="0" w:line="360" w:lineRule="auto"/>
        <w:jc w:val="both"/>
        <w:rPr>
          <w:rFonts w:ascii="Times New Roman" w:hAnsi="Times New Roman"/>
        </w:rPr>
      </w:pPr>
      <w:r w:rsidRPr="005444F0">
        <w:rPr>
          <w:rFonts w:ascii="Times New Roman" w:hAnsi="Times New Roman"/>
        </w:rPr>
        <w:t>including without limitation: (a) all information pertaining to Disclosing Parties and their respective employees, directors, partners, creditors, shareholders, member firms, partners, vendors, subcontractors, client, agents, personnel, representatives (b) any  analysis, compilation studies or other information/documents provided by Disclosing Parties or prepared by the Recipient and its personnel for the Disclosing Parties or (c) any ‘relevant information’ as defined under Explanation to Section 29 of the Code or as specified in Regulation 36(2) of the Insolvency and Bankruptcy Board of India (Insolvency Resolution Process for Corporate Persons) Regulations 2016 pertaining to the Corporate Debtor, including any financial information of the Corporate Debtor (d) all information or documents which contains or otherwise reflects or are generated or derived in part or in full from any such information as specified in clause 1.1 above; and</w:t>
      </w:r>
    </w:p>
    <w:p w14:paraId="3D8E0D53" w14:textId="77777777" w:rsidR="00601BAB" w:rsidRPr="005444F0" w:rsidRDefault="00601BAB" w:rsidP="005444F0">
      <w:pPr>
        <w:widowControl w:val="0"/>
        <w:autoSpaceDE w:val="0"/>
        <w:autoSpaceDN w:val="0"/>
        <w:adjustRightInd w:val="0"/>
        <w:spacing w:after="0" w:line="360" w:lineRule="auto"/>
        <w:jc w:val="both"/>
        <w:rPr>
          <w:rFonts w:ascii="Times New Roman" w:hAnsi="Times New Roman"/>
        </w:rPr>
      </w:pPr>
    </w:p>
    <w:p w14:paraId="0DA1F31C" w14:textId="6AC7755C" w:rsidR="00601BAB" w:rsidRPr="005444F0" w:rsidRDefault="00601BAB" w:rsidP="005444F0">
      <w:pPr>
        <w:pStyle w:val="ListParagraph"/>
        <w:widowControl w:val="0"/>
        <w:numPr>
          <w:ilvl w:val="0"/>
          <w:numId w:val="31"/>
        </w:numPr>
        <w:autoSpaceDE w:val="0"/>
        <w:autoSpaceDN w:val="0"/>
        <w:adjustRightInd w:val="0"/>
        <w:spacing w:after="0" w:line="360" w:lineRule="auto"/>
        <w:jc w:val="both"/>
        <w:rPr>
          <w:rFonts w:ascii="Times New Roman" w:hAnsi="Times New Roman"/>
        </w:rPr>
      </w:pPr>
      <w:r w:rsidRPr="005444F0">
        <w:rPr>
          <w:rFonts w:ascii="Times New Roman" w:hAnsi="Times New Roman"/>
        </w:rPr>
        <w:t>the contents of this Agreement.</w:t>
      </w:r>
    </w:p>
    <w:p w14:paraId="18F8375D" w14:textId="77777777" w:rsidR="00601BAB" w:rsidRPr="00881CD3" w:rsidRDefault="00601BAB" w:rsidP="00601BAB">
      <w:pPr>
        <w:widowControl w:val="0"/>
        <w:tabs>
          <w:tab w:val="num" w:pos="720"/>
        </w:tabs>
        <w:spacing w:after="0" w:line="240" w:lineRule="auto"/>
        <w:ind w:left="720" w:hanging="720"/>
        <w:jc w:val="both"/>
        <w:rPr>
          <w:rFonts w:ascii="Times New Roman" w:hAnsi="Times New Roman"/>
          <w:lang w:val="en-GB"/>
        </w:rPr>
      </w:pPr>
    </w:p>
    <w:p w14:paraId="32AEEC53" w14:textId="77777777" w:rsidR="00601BAB" w:rsidRPr="008852CE" w:rsidRDefault="00601BAB" w:rsidP="00327C1B">
      <w:pPr>
        <w:widowControl w:val="0"/>
        <w:autoSpaceDE w:val="0"/>
        <w:autoSpaceDN w:val="0"/>
        <w:adjustRightInd w:val="0"/>
        <w:spacing w:after="0" w:line="360" w:lineRule="auto"/>
        <w:jc w:val="both"/>
        <w:rPr>
          <w:rFonts w:ascii="Times New Roman" w:hAnsi="Times New Roman"/>
        </w:rPr>
      </w:pPr>
    </w:p>
    <w:p w14:paraId="091819CC" w14:textId="77777777" w:rsidR="00842906" w:rsidRPr="008852CE" w:rsidRDefault="00842906" w:rsidP="00327C1B">
      <w:pPr>
        <w:widowControl w:val="0"/>
        <w:autoSpaceDE w:val="0"/>
        <w:autoSpaceDN w:val="0"/>
        <w:adjustRightInd w:val="0"/>
        <w:spacing w:after="0" w:line="360" w:lineRule="auto"/>
        <w:jc w:val="both"/>
        <w:rPr>
          <w:rFonts w:ascii="Times New Roman" w:hAnsi="Times New Roman"/>
        </w:rPr>
      </w:pPr>
    </w:p>
    <w:p w14:paraId="7CA24C45" w14:textId="110AA42B" w:rsidR="00EE76FE" w:rsidRPr="008852CE" w:rsidRDefault="00EE76FE"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43428D" w:rsidRPr="008852CE">
        <w:rPr>
          <w:rFonts w:ascii="Times New Roman" w:hAnsi="Times New Roman"/>
        </w:rPr>
        <w:t xml:space="preserve">the </w:t>
      </w:r>
      <w:r w:rsidR="00CE35A8" w:rsidRPr="008852CE">
        <w:rPr>
          <w:rFonts w:ascii="Times New Roman" w:hAnsi="Times New Roman"/>
        </w:rPr>
        <w:t xml:space="preserve">Resolution Professional </w:t>
      </w:r>
      <w:r w:rsidR="004E6DA9">
        <w:rPr>
          <w:rFonts w:ascii="Times New Roman" w:hAnsi="Times New Roman"/>
        </w:rPr>
        <w:t>has agreed</w:t>
      </w:r>
      <w:r w:rsidRPr="008852CE">
        <w:rPr>
          <w:rFonts w:ascii="Times New Roman" w:hAnsi="Times New Roman"/>
        </w:rPr>
        <w:t xml:space="preserve"> to share </w:t>
      </w:r>
      <w:r w:rsidR="004E6DA9">
        <w:rPr>
          <w:rFonts w:ascii="Times New Roman" w:hAnsi="Times New Roman"/>
        </w:rPr>
        <w:t xml:space="preserve">necessary </w:t>
      </w:r>
      <w:r w:rsidR="008852CE" w:rsidRPr="008852CE">
        <w:rPr>
          <w:rFonts w:ascii="Times New Roman" w:hAnsi="Times New Roman"/>
        </w:rPr>
        <w:t xml:space="preserve">information with </w:t>
      </w:r>
      <w:r w:rsidR="00842906">
        <w:rPr>
          <w:rFonts w:ascii="Times New Roman" w:hAnsi="Times New Roman"/>
        </w:rPr>
        <w:t>the</w:t>
      </w:r>
      <w:r w:rsidR="008852CE" w:rsidRPr="008852CE">
        <w:rPr>
          <w:rFonts w:ascii="Times New Roman" w:hAnsi="Times New Roman"/>
        </w:rPr>
        <w:t xml:space="preserve"> </w:t>
      </w:r>
      <w:r w:rsidR="00534EEA">
        <w:rPr>
          <w:rFonts w:ascii="Times New Roman" w:hAnsi="Times New Roman"/>
        </w:rPr>
        <w:t>P</w:t>
      </w:r>
      <w:r w:rsidR="008852CE" w:rsidRPr="008852CE">
        <w:rPr>
          <w:rFonts w:ascii="Times New Roman" w:hAnsi="Times New Roman"/>
        </w:rPr>
        <w:t xml:space="preserve">otential </w:t>
      </w:r>
      <w:r w:rsidR="00534EEA">
        <w:rPr>
          <w:rFonts w:ascii="Times New Roman" w:hAnsi="Times New Roman"/>
        </w:rPr>
        <w:t>Bidder</w:t>
      </w:r>
      <w:r w:rsidR="008852CE" w:rsidRPr="008852CE">
        <w:rPr>
          <w:rFonts w:ascii="Times New Roman" w:hAnsi="Times New Roman"/>
        </w:rPr>
        <w:t xml:space="preserve"> </w:t>
      </w:r>
      <w:r w:rsidRPr="008852CE">
        <w:rPr>
          <w:rFonts w:ascii="Times New Roman" w:hAnsi="Times New Roman"/>
        </w:rPr>
        <w:t xml:space="preserve">after receiving an undertaking from </w:t>
      </w:r>
      <w:r w:rsidR="0043428D" w:rsidRPr="008852CE">
        <w:rPr>
          <w:rFonts w:ascii="Times New Roman" w:hAnsi="Times New Roman"/>
        </w:rPr>
        <w:t xml:space="preserve">the </w:t>
      </w:r>
      <w:r w:rsidR="00534EEA">
        <w:rPr>
          <w:rFonts w:ascii="Times New Roman" w:hAnsi="Times New Roman"/>
        </w:rPr>
        <w:t>Potential Bidder</w:t>
      </w:r>
      <w:r w:rsidR="0043428D" w:rsidRPr="008852CE">
        <w:rPr>
          <w:rFonts w:ascii="Times New Roman" w:hAnsi="Times New Roman"/>
        </w:rPr>
        <w:t xml:space="preserve"> </w:t>
      </w:r>
      <w:r w:rsidRPr="008852CE">
        <w:rPr>
          <w:rFonts w:ascii="Times New Roman" w:hAnsi="Times New Roman"/>
        </w:rPr>
        <w:t xml:space="preserve">to the effect that </w:t>
      </w:r>
      <w:r w:rsidR="0043428D" w:rsidRPr="008852CE">
        <w:rPr>
          <w:rFonts w:ascii="Times New Roman" w:hAnsi="Times New Roman"/>
        </w:rPr>
        <w:t xml:space="preserve">the </w:t>
      </w:r>
      <w:r w:rsidR="00534EEA">
        <w:rPr>
          <w:rFonts w:ascii="Times New Roman" w:hAnsi="Times New Roman"/>
        </w:rPr>
        <w:t>Potential Bidder</w:t>
      </w:r>
      <w:r w:rsidRPr="008852CE">
        <w:rPr>
          <w:rFonts w:ascii="Times New Roman" w:hAnsi="Times New Roman"/>
        </w:rPr>
        <w:t xml:space="preserve"> shall maintain confidentiality of the information</w:t>
      </w:r>
      <w:r w:rsidR="00F93411">
        <w:rPr>
          <w:rFonts w:ascii="Times New Roman" w:hAnsi="Times New Roman"/>
        </w:rPr>
        <w:t xml:space="preserve"> shared</w:t>
      </w:r>
      <w:r w:rsidR="00C323E1">
        <w:rPr>
          <w:rFonts w:ascii="Times New Roman" w:hAnsi="Times New Roman"/>
        </w:rPr>
        <w:t xml:space="preserve"> </w:t>
      </w:r>
      <w:r w:rsidR="00F93411">
        <w:rPr>
          <w:rFonts w:ascii="Times New Roman" w:hAnsi="Times New Roman"/>
        </w:rPr>
        <w:t xml:space="preserve">and </w:t>
      </w:r>
      <w:r w:rsidRPr="008852CE">
        <w:rPr>
          <w:rFonts w:ascii="Times New Roman" w:hAnsi="Times New Roman"/>
        </w:rPr>
        <w:t>shall not use such information to cause an undue gain or undue loss to itself or any other person</w:t>
      </w:r>
      <w:r w:rsidR="00534EEA">
        <w:rPr>
          <w:rFonts w:ascii="Times New Roman" w:hAnsi="Times New Roman"/>
        </w:rPr>
        <w:t>.</w:t>
      </w:r>
      <w:r w:rsidRPr="008852CE">
        <w:rPr>
          <w:rFonts w:ascii="Times New Roman" w:hAnsi="Times New Roman"/>
        </w:rPr>
        <w:t xml:space="preserve"> and comply with the requirements under </w:t>
      </w:r>
      <w:r w:rsidR="00602B06" w:rsidRPr="008852CE">
        <w:rPr>
          <w:rFonts w:ascii="Times New Roman" w:hAnsi="Times New Roman"/>
        </w:rPr>
        <w:t>S</w:t>
      </w:r>
      <w:r w:rsidRPr="008852CE">
        <w:rPr>
          <w:rFonts w:ascii="Times New Roman" w:hAnsi="Times New Roman"/>
        </w:rPr>
        <w:t xml:space="preserve">ection 29(2) of </w:t>
      </w:r>
      <w:r w:rsidR="00602B06" w:rsidRPr="008852CE">
        <w:rPr>
          <w:rFonts w:ascii="Times New Roman" w:hAnsi="Times New Roman"/>
        </w:rPr>
        <w:t xml:space="preserve">the </w:t>
      </w:r>
      <w:r w:rsidRPr="008852CE">
        <w:rPr>
          <w:rFonts w:ascii="Times New Roman" w:hAnsi="Times New Roman"/>
        </w:rPr>
        <w:t>Code.</w:t>
      </w:r>
    </w:p>
    <w:p w14:paraId="7954F6DD" w14:textId="77777777" w:rsidR="00EE76FE" w:rsidRPr="008852CE" w:rsidRDefault="00EE76FE" w:rsidP="00327C1B">
      <w:pPr>
        <w:widowControl w:val="0"/>
        <w:autoSpaceDE w:val="0"/>
        <w:autoSpaceDN w:val="0"/>
        <w:adjustRightInd w:val="0"/>
        <w:spacing w:after="0" w:line="360" w:lineRule="auto"/>
        <w:jc w:val="both"/>
        <w:rPr>
          <w:rFonts w:ascii="Times New Roman" w:hAnsi="Times New Roman"/>
          <w:b/>
        </w:rPr>
      </w:pPr>
    </w:p>
    <w:p w14:paraId="4B8F699B" w14:textId="6048AF0E" w:rsidR="00550F04" w:rsidRPr="008852CE" w:rsidRDefault="00550F04" w:rsidP="00327C1B">
      <w:pPr>
        <w:widowControl w:val="0"/>
        <w:autoSpaceDE w:val="0"/>
        <w:autoSpaceDN w:val="0"/>
        <w:adjustRightInd w:val="0"/>
        <w:spacing w:after="0" w:line="360" w:lineRule="auto"/>
        <w:jc w:val="both"/>
        <w:rPr>
          <w:rFonts w:ascii="Times New Roman" w:hAnsi="Times New Roman"/>
          <w:b/>
        </w:rPr>
      </w:pPr>
      <w:r w:rsidRPr="008852CE">
        <w:rPr>
          <w:rFonts w:ascii="Times New Roman" w:hAnsi="Times New Roman"/>
          <w:b/>
        </w:rPr>
        <w:t xml:space="preserve">THEREFORE, the </w:t>
      </w:r>
      <w:r w:rsidR="00534EEA">
        <w:rPr>
          <w:rFonts w:ascii="Times New Roman" w:hAnsi="Times New Roman"/>
          <w:b/>
        </w:rPr>
        <w:t>Potential Bidder</w:t>
      </w:r>
      <w:r w:rsidRPr="008852CE">
        <w:rPr>
          <w:rFonts w:ascii="Times New Roman" w:hAnsi="Times New Roman"/>
          <w:b/>
        </w:rPr>
        <w:t xml:space="preserve"> hereby </w:t>
      </w:r>
      <w:r w:rsidR="00A9077D" w:rsidRPr="008852CE">
        <w:rPr>
          <w:rFonts w:ascii="Times New Roman" w:hAnsi="Times New Roman"/>
          <w:b/>
        </w:rPr>
        <w:t xml:space="preserve">declares and </w:t>
      </w:r>
      <w:r w:rsidR="00773DEC" w:rsidRPr="008852CE">
        <w:rPr>
          <w:rFonts w:ascii="Times New Roman" w:hAnsi="Times New Roman"/>
          <w:b/>
        </w:rPr>
        <w:t xml:space="preserve">undertakes as </w:t>
      </w:r>
      <w:r w:rsidR="00A9077D" w:rsidRPr="008852CE">
        <w:rPr>
          <w:rFonts w:ascii="Times New Roman" w:hAnsi="Times New Roman"/>
          <w:b/>
        </w:rPr>
        <w:t>follows:</w:t>
      </w:r>
    </w:p>
    <w:p w14:paraId="57D339BF" w14:textId="77777777" w:rsidR="0043428D" w:rsidRPr="008852CE" w:rsidRDefault="0043428D" w:rsidP="00422F25">
      <w:pPr>
        <w:pStyle w:val="ListParagraph"/>
        <w:autoSpaceDE w:val="0"/>
        <w:autoSpaceDN w:val="0"/>
        <w:adjustRightInd w:val="0"/>
        <w:spacing w:after="0" w:line="360" w:lineRule="auto"/>
        <w:jc w:val="both"/>
        <w:rPr>
          <w:rFonts w:ascii="Times New Roman" w:hAnsi="Times New Roman"/>
        </w:rPr>
      </w:pPr>
    </w:p>
    <w:p w14:paraId="5D5B3771" w14:textId="5160A140" w:rsidR="00CA0F3C" w:rsidRPr="008852CE" w:rsidRDefault="00462836"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lastRenderedPageBreak/>
        <w:t xml:space="preserve">The </w:t>
      </w:r>
      <w:r w:rsidR="00534EEA">
        <w:rPr>
          <w:rFonts w:ascii="Times New Roman" w:hAnsi="Times New Roman"/>
        </w:rPr>
        <w:t>Potential Bidder</w:t>
      </w:r>
      <w:r w:rsidR="0043428D" w:rsidRPr="008852CE">
        <w:rPr>
          <w:rFonts w:ascii="Times New Roman" w:hAnsi="Times New Roman"/>
        </w:rPr>
        <w:t xml:space="preserve"> </w:t>
      </w:r>
      <w:r w:rsidRPr="008852CE">
        <w:rPr>
          <w:rFonts w:ascii="Times New Roman" w:hAnsi="Times New Roman"/>
        </w:rPr>
        <w:t xml:space="preserve">declares </w:t>
      </w:r>
      <w:r w:rsidR="00CA0F3C" w:rsidRPr="008852CE">
        <w:rPr>
          <w:rFonts w:ascii="Times New Roman" w:hAnsi="Times New Roman"/>
        </w:rPr>
        <w:t xml:space="preserve">and </w:t>
      </w:r>
      <w:r w:rsidR="0043428D" w:rsidRPr="008852CE">
        <w:rPr>
          <w:rFonts w:ascii="Times New Roman" w:hAnsi="Times New Roman"/>
        </w:rPr>
        <w:t>undertakes that it will not divulge any</w:t>
      </w:r>
      <w:r w:rsidR="009642EB" w:rsidRPr="008852CE">
        <w:rPr>
          <w:rFonts w:ascii="Times New Roman" w:hAnsi="Times New Roman"/>
        </w:rPr>
        <w:t xml:space="preserve"> information</w:t>
      </w:r>
      <w:r w:rsidR="004E6DA9">
        <w:rPr>
          <w:rFonts w:ascii="Times New Roman" w:hAnsi="Times New Roman"/>
        </w:rPr>
        <w:t xml:space="preserve"> whatsoever,</w:t>
      </w:r>
      <w:r w:rsidR="009642EB" w:rsidRPr="008852CE">
        <w:rPr>
          <w:rFonts w:ascii="Times New Roman" w:hAnsi="Times New Roman"/>
        </w:rPr>
        <w:t xml:space="preserve"> </w:t>
      </w:r>
      <w:r w:rsidR="00422F25" w:rsidRPr="008852CE">
        <w:rPr>
          <w:rFonts w:ascii="Times New Roman" w:hAnsi="Times New Roman"/>
        </w:rPr>
        <w:t>including</w:t>
      </w:r>
      <w:r w:rsidR="00363B7E">
        <w:rPr>
          <w:rFonts w:ascii="Times New Roman" w:hAnsi="Times New Roman"/>
        </w:rPr>
        <w:t xml:space="preserve"> but not limited </w:t>
      </w:r>
      <w:r w:rsidR="00601BAB">
        <w:rPr>
          <w:rFonts w:ascii="Times New Roman" w:hAnsi="Times New Roman"/>
        </w:rPr>
        <w:t xml:space="preserve">any </w:t>
      </w:r>
      <w:r w:rsidR="0043428D" w:rsidRPr="008852CE">
        <w:rPr>
          <w:rFonts w:ascii="Times New Roman" w:hAnsi="Times New Roman"/>
        </w:rPr>
        <w:t xml:space="preserve"> information or documents generated or derived by the</w:t>
      </w:r>
      <w:r w:rsidR="00601BAB">
        <w:rPr>
          <w:rFonts w:ascii="Times New Roman" w:hAnsi="Times New Roman"/>
        </w:rPr>
        <w:t xml:space="preserve"> R</w:t>
      </w:r>
      <w:r w:rsidR="0043428D" w:rsidRPr="008852CE">
        <w:rPr>
          <w:rFonts w:ascii="Times New Roman" w:hAnsi="Times New Roman"/>
        </w:rPr>
        <w:t>ecipients of Confidential Information that contains, reflects or is derived from any Confidential Information</w:t>
      </w:r>
      <w:r w:rsidR="00601BAB">
        <w:rPr>
          <w:rFonts w:ascii="Times New Roman" w:hAnsi="Times New Roman"/>
        </w:rPr>
        <w:t xml:space="preserve"> and </w:t>
      </w:r>
      <w:r w:rsidR="0043428D" w:rsidRPr="008852CE">
        <w:rPr>
          <w:rFonts w:ascii="Times New Roman" w:hAnsi="Times New Roman"/>
        </w:rPr>
        <w:t xml:space="preserve"> shall also</w:t>
      </w:r>
      <w:r w:rsidR="009642EB" w:rsidRPr="008852CE">
        <w:rPr>
          <w:rFonts w:ascii="Times New Roman" w:hAnsi="Times New Roman"/>
        </w:rPr>
        <w:t xml:space="preserve"> constitute</w:t>
      </w:r>
      <w:r w:rsidR="0043428D" w:rsidRPr="008852CE">
        <w:rPr>
          <w:rFonts w:ascii="Times New Roman" w:hAnsi="Times New Roman"/>
        </w:rPr>
        <w:t xml:space="preserve"> Confidential Information.</w:t>
      </w:r>
    </w:p>
    <w:p w14:paraId="0F6AC8D7"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0EA78AF8" w14:textId="0316E46D"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Th</w:t>
      </w:r>
      <w:r w:rsidR="00587E3F" w:rsidRPr="008852CE">
        <w:rPr>
          <w:rFonts w:ascii="Times New Roman" w:hAnsi="Times New Roman"/>
        </w:rPr>
        <w:t>e</w:t>
      </w:r>
      <w:r w:rsidRPr="008852CE">
        <w:rPr>
          <w:rFonts w:ascii="Times New Roman" w:hAnsi="Times New Roman"/>
        </w:rPr>
        <w:t xml:space="preserve"> </w:t>
      </w:r>
      <w:r w:rsidR="00534EEA">
        <w:rPr>
          <w:rFonts w:ascii="Times New Roman" w:hAnsi="Times New Roman"/>
        </w:rPr>
        <w:t>Potential Bidder</w:t>
      </w:r>
      <w:r w:rsidRPr="008852CE">
        <w:rPr>
          <w:rFonts w:ascii="Times New Roman" w:hAnsi="Times New Roman"/>
        </w:rPr>
        <w:t xml:space="preserve"> further unconditionally and irrevocably undertakes and declares that </w:t>
      </w:r>
    </w:p>
    <w:p w14:paraId="4C8AFBAC" w14:textId="77777777" w:rsidR="009642EB" w:rsidRPr="008852CE" w:rsidRDefault="009642EB" w:rsidP="00422F25">
      <w:pPr>
        <w:pStyle w:val="ListParagraph"/>
        <w:autoSpaceDE w:val="0"/>
        <w:autoSpaceDN w:val="0"/>
        <w:adjustRightInd w:val="0"/>
        <w:spacing w:after="0" w:line="360" w:lineRule="auto"/>
        <w:jc w:val="both"/>
        <w:rPr>
          <w:rFonts w:ascii="Times New Roman" w:hAnsi="Times New Roman"/>
        </w:rPr>
      </w:pPr>
    </w:p>
    <w:p w14:paraId="2F467E32" w14:textId="77777777" w:rsidR="004E6DA9" w:rsidRDefault="004E6DA9" w:rsidP="00A0295D">
      <w:pPr>
        <w:pStyle w:val="ListParagraph"/>
        <w:numPr>
          <w:ilvl w:val="0"/>
          <w:numId w:val="25"/>
        </w:numPr>
        <w:autoSpaceDE w:val="0"/>
        <w:autoSpaceDN w:val="0"/>
        <w:adjustRightInd w:val="0"/>
        <w:spacing w:after="0" w:line="360" w:lineRule="auto"/>
        <w:jc w:val="both"/>
        <w:rPr>
          <w:rFonts w:ascii="Times New Roman" w:hAnsi="Times New Roman"/>
        </w:rPr>
      </w:pPr>
      <w:r>
        <w:rPr>
          <w:rFonts w:ascii="Times New Roman" w:hAnsi="Times New Roman"/>
        </w:rPr>
        <w:t xml:space="preserve"> the Confidential Information shall be kept confidential by the Potential Bidder and be used solely as allowed by the Resolution Professional; </w:t>
      </w:r>
    </w:p>
    <w:p w14:paraId="3E63FEE9" w14:textId="7DFA89DF"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534EEA">
        <w:rPr>
          <w:rFonts w:ascii="Times New Roman" w:hAnsi="Times New Roman"/>
        </w:rPr>
        <w:t>Potential Bidder</w:t>
      </w:r>
      <w:r w:rsidRPr="008852CE">
        <w:rPr>
          <w:rFonts w:ascii="Times New Roman" w:hAnsi="Times New Roman"/>
        </w:rPr>
        <w:t xml:space="preserve"> shall not use the Confidential Information to cause any undue gain or undue loss to itself or any other person; </w:t>
      </w:r>
    </w:p>
    <w:p w14:paraId="1D36F3B5" w14:textId="0F8832B1"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534EEA">
        <w:rPr>
          <w:rFonts w:ascii="Times New Roman" w:hAnsi="Times New Roman"/>
        </w:rPr>
        <w:t>Potential Bidder</w:t>
      </w:r>
      <w:r w:rsidRPr="008852CE">
        <w:rPr>
          <w:rFonts w:ascii="Times New Roman" w:hAnsi="Times New Roman"/>
        </w:rPr>
        <w:t xml:space="preserve"> shall comply </w:t>
      </w:r>
      <w:r w:rsidR="00587E3F" w:rsidRPr="008852CE">
        <w:rPr>
          <w:rFonts w:ascii="Times New Roman" w:hAnsi="Times New Roman"/>
        </w:rPr>
        <w:t xml:space="preserve">with </w:t>
      </w:r>
      <w:r w:rsidRPr="008852CE">
        <w:rPr>
          <w:rFonts w:ascii="Times New Roman" w:hAnsi="Times New Roman"/>
        </w:rPr>
        <w:t>all provisions of law for the time being in force relating to confidentiality and insider trading;</w:t>
      </w:r>
    </w:p>
    <w:p w14:paraId="60303008" w14:textId="59ED019E"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534EEA">
        <w:rPr>
          <w:rFonts w:ascii="Times New Roman" w:hAnsi="Times New Roman"/>
        </w:rPr>
        <w:t>Potential Bidder</w:t>
      </w:r>
      <w:r w:rsidRPr="008852CE">
        <w:rPr>
          <w:rFonts w:ascii="Times New Roman" w:hAnsi="Times New Roman"/>
        </w:rPr>
        <w:t xml:space="preserve"> shall protect any intellectual property of the </w:t>
      </w:r>
      <w:r w:rsidR="00F93411">
        <w:rPr>
          <w:rFonts w:ascii="Times New Roman" w:hAnsi="Times New Roman"/>
        </w:rPr>
        <w:t>Company and its subsidiaries, affiliates, joint ventures and associate companies</w:t>
      </w:r>
      <w:r w:rsidRPr="008852CE">
        <w:rPr>
          <w:rFonts w:ascii="Times New Roman" w:hAnsi="Times New Roman"/>
        </w:rPr>
        <w:t xml:space="preserve"> which it may have access to;</w:t>
      </w:r>
      <w:r w:rsidR="002E52A0" w:rsidRPr="008852CE">
        <w:rPr>
          <w:rFonts w:ascii="Times New Roman" w:hAnsi="Times New Roman"/>
        </w:rPr>
        <w:t xml:space="preserve"> </w:t>
      </w:r>
    </w:p>
    <w:p w14:paraId="33AF9579" w14:textId="4BE7A1AF"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may only be disclosed to and shared with any employees or third parties by the </w:t>
      </w:r>
      <w:r w:rsidR="00534EEA">
        <w:rPr>
          <w:rFonts w:ascii="Times New Roman" w:hAnsi="Times New Roman"/>
        </w:rPr>
        <w:t>Potential Bidder</w:t>
      </w:r>
      <w:r w:rsidRPr="008852CE">
        <w:rPr>
          <w:rFonts w:ascii="Times New Roman" w:hAnsi="Times New Roman"/>
        </w:rPr>
        <w:t xml:space="preserve">, in accordance with applicable laws, including in relation to confidentiality and insider trading, and terms of this confidentiality undertaking on a strict need-to-know basis and only to the extent necessary for and in relation to the </w:t>
      </w:r>
      <w:r w:rsidR="004E6DA9">
        <w:rPr>
          <w:rFonts w:ascii="Times New Roman" w:hAnsi="Times New Roman"/>
        </w:rPr>
        <w:t xml:space="preserve">sale of the renewable assets of </w:t>
      </w:r>
      <w:r w:rsidR="00062483">
        <w:rPr>
          <w:rFonts w:ascii="Times New Roman" w:hAnsi="Times New Roman"/>
        </w:rPr>
        <w:t xml:space="preserve"> the Company</w:t>
      </w:r>
      <w:r w:rsidRPr="008852CE">
        <w:rPr>
          <w:rFonts w:ascii="Times New Roman" w:hAnsi="Times New Roman"/>
        </w:rPr>
        <w:t xml:space="preserve">, provided that the </w:t>
      </w:r>
      <w:r w:rsidR="00534EEA">
        <w:rPr>
          <w:rFonts w:ascii="Times New Roman" w:hAnsi="Times New Roman"/>
        </w:rPr>
        <w:t>Potential Bidder</w:t>
      </w:r>
      <w:r w:rsidRPr="008852CE">
        <w:rPr>
          <w:rFonts w:ascii="Times New Roman" w:hAnsi="Times New Roman"/>
        </w:rPr>
        <w:t xml:space="preserve"> binds such employees and third parties, by way of an undertaking/ agreements, to terms at least as restrictive as those stated in this confidentiality undertaking; </w:t>
      </w:r>
    </w:p>
    <w:p w14:paraId="72061261" w14:textId="10328D92"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01751D">
        <w:rPr>
          <w:rFonts w:ascii="Times New Roman" w:hAnsi="Times New Roman"/>
        </w:rPr>
        <w:t>Potential Bidder</w:t>
      </w:r>
      <w:r w:rsidRPr="008852CE">
        <w:rPr>
          <w:rFonts w:ascii="Times New Roman" w:hAnsi="Times New Roman"/>
        </w:rPr>
        <w:t xml:space="preserve"> shall ensure that all Confidential Information is kept safe and secured at all times and is protected from any theft or leakage; </w:t>
      </w:r>
    </w:p>
    <w:p w14:paraId="6DFC01C1" w14:textId="6907D515"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01751D">
        <w:rPr>
          <w:rFonts w:ascii="Times New Roman" w:hAnsi="Times New Roman"/>
        </w:rPr>
        <w:t>Potential Bidder</w:t>
      </w:r>
      <w:r w:rsidRPr="008852CE">
        <w:rPr>
          <w:rFonts w:ascii="Times New Roman" w:hAnsi="Times New Roman"/>
        </w:rPr>
        <w:t xml:space="preserve"> shall immediately destroy and permanently erase all Confidential Information upon the </w:t>
      </w:r>
      <w:r w:rsidR="00C323E1">
        <w:rPr>
          <w:rFonts w:ascii="Times New Roman" w:hAnsi="Times New Roman"/>
        </w:rPr>
        <w:t>rejection of its bid</w:t>
      </w:r>
      <w:r w:rsidRPr="008852CE">
        <w:rPr>
          <w:rFonts w:ascii="Times New Roman" w:hAnsi="Times New Roman"/>
        </w:rPr>
        <w:t xml:space="preserve">; </w:t>
      </w:r>
    </w:p>
    <w:p w14:paraId="77DC4651" w14:textId="6CF9B972"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01751D">
        <w:rPr>
          <w:rFonts w:ascii="Times New Roman" w:hAnsi="Times New Roman"/>
        </w:rPr>
        <w:t>Potential Bidder</w:t>
      </w:r>
      <w:r w:rsidRPr="008852CE">
        <w:rPr>
          <w:rFonts w:ascii="Times New Roman" w:hAnsi="Times New Roman"/>
        </w:rPr>
        <w:t xml:space="preserve"> shall take all necessary steps to safeguard the privacy and confidentiality of the </w:t>
      </w:r>
      <w:r w:rsidR="00E26744">
        <w:rPr>
          <w:rFonts w:ascii="Times New Roman" w:hAnsi="Times New Roman"/>
        </w:rPr>
        <w:t>Confidential I</w:t>
      </w:r>
      <w:r w:rsidRPr="008852CE">
        <w:rPr>
          <w:rFonts w:ascii="Times New Roman" w:hAnsi="Times New Roman"/>
        </w:rPr>
        <w:t xml:space="preserve">nformation and shall </w:t>
      </w:r>
      <w:r w:rsidR="00363B7E">
        <w:rPr>
          <w:rFonts w:ascii="Times New Roman" w:hAnsi="Times New Roman"/>
        </w:rPr>
        <w:t xml:space="preserve">ensure </w:t>
      </w:r>
      <w:r w:rsidRPr="008852CE">
        <w:rPr>
          <w:rFonts w:ascii="Times New Roman" w:hAnsi="Times New Roman"/>
        </w:rPr>
        <w:t xml:space="preserve">that no person acting on its behalf divulges or discloses or uses any part of the Confidential Information; and </w:t>
      </w:r>
    </w:p>
    <w:p w14:paraId="58827F58" w14:textId="77E71106"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151239">
        <w:rPr>
          <w:rFonts w:ascii="Times New Roman" w:hAnsi="Times New Roman"/>
        </w:rPr>
        <w:t>Potential Bidder</w:t>
      </w:r>
      <w:r w:rsidRPr="008852CE">
        <w:rPr>
          <w:rFonts w:ascii="Times New Roman" w:hAnsi="Times New Roman"/>
        </w:rPr>
        <w:t xml:space="preserve"> shall be responsible for any breach of obligations under this confidentiality undertaking and shall indemnify the </w:t>
      </w:r>
      <w:r w:rsidR="00200420" w:rsidRPr="008852CE">
        <w:rPr>
          <w:rFonts w:ascii="Times New Roman" w:hAnsi="Times New Roman"/>
        </w:rPr>
        <w:t>Resolution Professional</w:t>
      </w:r>
      <w:r w:rsidRPr="008852CE">
        <w:rPr>
          <w:rFonts w:ascii="Times New Roman" w:hAnsi="Times New Roman"/>
        </w:rPr>
        <w:t xml:space="preserve"> for any loss, damages and costs incurred by the </w:t>
      </w:r>
      <w:r w:rsidR="00200420" w:rsidRPr="008852CE">
        <w:rPr>
          <w:rFonts w:ascii="Times New Roman" w:hAnsi="Times New Roman"/>
        </w:rPr>
        <w:t xml:space="preserve">Resolution Professional </w:t>
      </w:r>
      <w:r w:rsidRPr="008852CE">
        <w:rPr>
          <w:rFonts w:ascii="Times New Roman" w:hAnsi="Times New Roman"/>
        </w:rPr>
        <w:t xml:space="preserve">due to such breach of obligations by the </w:t>
      </w:r>
      <w:r w:rsidR="00151239">
        <w:rPr>
          <w:rFonts w:ascii="Times New Roman" w:hAnsi="Times New Roman"/>
        </w:rPr>
        <w:t>Potential Bidder</w:t>
      </w:r>
      <w:r w:rsidR="00946B25" w:rsidRPr="008852CE">
        <w:rPr>
          <w:rFonts w:ascii="Times New Roman" w:hAnsi="Times New Roman"/>
        </w:rPr>
        <w:t xml:space="preserve"> </w:t>
      </w:r>
      <w:r w:rsidRPr="008852CE">
        <w:rPr>
          <w:rFonts w:ascii="Times New Roman" w:hAnsi="Times New Roman"/>
        </w:rPr>
        <w:t>or any person acting on its behalf.</w:t>
      </w:r>
    </w:p>
    <w:p w14:paraId="215C3ECB"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6AE1B3D5" w14:textId="77777777"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Notwithstanding anything to the contrary contained herein, the following information shall however not be construed as Confidential Information</w:t>
      </w:r>
      <w:r w:rsidR="00363B7E">
        <w:rPr>
          <w:rFonts w:ascii="Times New Roman" w:hAnsi="Times New Roman"/>
        </w:rPr>
        <w:t>:</w:t>
      </w:r>
    </w:p>
    <w:p w14:paraId="6FBCD428" w14:textId="76851B79"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at the time of disclosure to the </w:t>
      </w:r>
      <w:r w:rsidR="00151239">
        <w:rPr>
          <w:rFonts w:ascii="Times New Roman" w:hAnsi="Times New Roman"/>
        </w:rPr>
        <w:t>Potential Bidder</w:t>
      </w:r>
      <w:r w:rsidRPr="008852CE">
        <w:rPr>
          <w:rFonts w:ascii="Times New Roman" w:hAnsi="Times New Roman"/>
        </w:rPr>
        <w:t xml:space="preserve"> was already in the public domain</w:t>
      </w:r>
      <w:r w:rsidR="00211B97" w:rsidRPr="008852CE">
        <w:rPr>
          <w:rFonts w:ascii="Times New Roman" w:hAnsi="Times New Roman"/>
        </w:rPr>
        <w:t xml:space="preserve"> without violation of any provisions of applicable laws</w:t>
      </w:r>
      <w:r w:rsidRPr="008852CE">
        <w:rPr>
          <w:rFonts w:ascii="Times New Roman" w:hAnsi="Times New Roman"/>
        </w:rPr>
        <w:t xml:space="preserve">; </w:t>
      </w:r>
    </w:p>
    <w:p w14:paraId="3A240462" w14:textId="0975AAF6"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lastRenderedPageBreak/>
        <w:t xml:space="preserve">information which, after disclosure to the </w:t>
      </w:r>
      <w:r w:rsidR="00151239">
        <w:rPr>
          <w:rFonts w:ascii="Times New Roman" w:hAnsi="Times New Roman"/>
        </w:rPr>
        <w:t>Potential Bidder</w:t>
      </w:r>
      <w:r w:rsidRPr="008852CE">
        <w:rPr>
          <w:rFonts w:ascii="Times New Roman" w:hAnsi="Times New Roman"/>
        </w:rPr>
        <w:t xml:space="preserve"> becomes publicly available </w:t>
      </w:r>
      <w:r w:rsidR="00211B97" w:rsidRPr="008852CE">
        <w:rPr>
          <w:rFonts w:ascii="Times New Roman" w:hAnsi="Times New Roman"/>
        </w:rPr>
        <w:t>and accessible without violation of applicable laws or</w:t>
      </w:r>
      <w:r w:rsidR="00363B7E">
        <w:rPr>
          <w:rFonts w:ascii="Times New Roman" w:hAnsi="Times New Roman"/>
        </w:rPr>
        <w:t xml:space="preserve"> </w:t>
      </w:r>
      <w:r w:rsidR="00211B97" w:rsidRPr="008852CE">
        <w:rPr>
          <w:rFonts w:ascii="Times New Roman" w:hAnsi="Times New Roman"/>
        </w:rPr>
        <w:t>a breach of this confidentiality undertaking</w:t>
      </w:r>
      <w:r w:rsidR="00BA26E9">
        <w:rPr>
          <w:rFonts w:ascii="Times New Roman" w:hAnsi="Times New Roman"/>
        </w:rPr>
        <w:t xml:space="preserve"> or breach of any confidentiality obligation of any third party which is acting for the Potential Bidder</w:t>
      </w:r>
      <w:r w:rsidRPr="008852CE">
        <w:rPr>
          <w:rFonts w:ascii="Times New Roman" w:hAnsi="Times New Roman"/>
        </w:rPr>
        <w:t xml:space="preserve">; </w:t>
      </w:r>
    </w:p>
    <w:p w14:paraId="12C8F534" w14:textId="62BEAA17" w:rsidR="009A022B"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information which was</w:t>
      </w:r>
      <w:r w:rsidR="00587E3F" w:rsidRPr="008852CE">
        <w:rPr>
          <w:rFonts w:ascii="Times New Roman" w:hAnsi="Times New Roman"/>
        </w:rPr>
        <w:t xml:space="preserve"> </w:t>
      </w:r>
      <w:r w:rsidRPr="008852CE">
        <w:rPr>
          <w:rFonts w:ascii="Times New Roman" w:hAnsi="Times New Roman"/>
        </w:rPr>
        <w:t xml:space="preserve">in the possession of the </w:t>
      </w:r>
      <w:r w:rsidR="00151239">
        <w:rPr>
          <w:rFonts w:ascii="Times New Roman" w:hAnsi="Times New Roman"/>
        </w:rPr>
        <w:t>Potential Bidder</w:t>
      </w:r>
      <w:r w:rsidRPr="008852CE">
        <w:rPr>
          <w:rFonts w:ascii="Times New Roman" w:hAnsi="Times New Roman"/>
        </w:rPr>
        <w:t xml:space="preserve"> prior to its disclosure, as evidenced by the records of the </w:t>
      </w:r>
      <w:r w:rsidR="00151239">
        <w:rPr>
          <w:rFonts w:ascii="Times New Roman" w:hAnsi="Times New Roman"/>
        </w:rPr>
        <w:t>Potential Bidder</w:t>
      </w:r>
    </w:p>
    <w:p w14:paraId="427377F3" w14:textId="47901EFA" w:rsidR="00B23969"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9A022B" w:rsidRPr="008852CE">
        <w:rPr>
          <w:rFonts w:ascii="Times New Roman" w:hAnsi="Times New Roman"/>
        </w:rPr>
        <w:t xml:space="preserve">nformation that is received by the </w:t>
      </w:r>
      <w:r w:rsidR="00151239">
        <w:rPr>
          <w:rFonts w:ascii="Times New Roman" w:hAnsi="Times New Roman"/>
        </w:rPr>
        <w:t>Potential Bidder</w:t>
      </w:r>
      <w:r w:rsidR="009A022B" w:rsidRPr="008852CE">
        <w:rPr>
          <w:rFonts w:ascii="Times New Roman" w:hAnsi="Times New Roman"/>
        </w:rPr>
        <w:t xml:space="preserve"> from a third party which is not in breach of its confidentiality obligations hereunder</w:t>
      </w:r>
      <w:r w:rsidR="00587E3F" w:rsidRPr="008852CE">
        <w:rPr>
          <w:rFonts w:ascii="Times New Roman" w:hAnsi="Times New Roman"/>
        </w:rPr>
        <w:t xml:space="preserve">; </w:t>
      </w:r>
      <w:r w:rsidRPr="008852CE">
        <w:rPr>
          <w:rFonts w:ascii="Times New Roman" w:hAnsi="Times New Roman"/>
        </w:rPr>
        <w:t>and</w:t>
      </w:r>
      <w:r w:rsidR="00363B7E">
        <w:rPr>
          <w:rFonts w:ascii="Times New Roman" w:hAnsi="Times New Roman"/>
        </w:rPr>
        <w:t xml:space="preserve"> </w:t>
      </w:r>
    </w:p>
    <w:p w14:paraId="62CD779F" w14:textId="6F5543A3" w:rsidR="00CA0F3C"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587E3F" w:rsidRPr="008852CE">
        <w:rPr>
          <w:rFonts w:ascii="Times New Roman" w:hAnsi="Times New Roman"/>
        </w:rPr>
        <w:t xml:space="preserve">nformation that is required to be disclosed </w:t>
      </w:r>
      <w:r w:rsidR="007F38AC" w:rsidRPr="008852CE">
        <w:rPr>
          <w:rFonts w:ascii="Times New Roman" w:hAnsi="Times New Roman"/>
        </w:rPr>
        <w:t xml:space="preserve">by the </w:t>
      </w:r>
      <w:r w:rsidR="00151239">
        <w:rPr>
          <w:rFonts w:ascii="Times New Roman" w:hAnsi="Times New Roman"/>
        </w:rPr>
        <w:t>Potential Bidder</w:t>
      </w:r>
      <w:r w:rsidR="007F38AC" w:rsidRPr="008852CE">
        <w:rPr>
          <w:rFonts w:ascii="Times New Roman" w:hAnsi="Times New Roman"/>
        </w:rPr>
        <w:t xml:space="preserve"> </w:t>
      </w:r>
      <w:r w:rsidR="009D7799" w:rsidRPr="008852CE">
        <w:rPr>
          <w:rFonts w:ascii="Times New Roman" w:hAnsi="Times New Roman"/>
        </w:rPr>
        <w:t xml:space="preserve">(and to the extent required to be disclosed) </w:t>
      </w:r>
      <w:r w:rsidR="00587E3F" w:rsidRPr="008852CE">
        <w:rPr>
          <w:rFonts w:ascii="Times New Roman" w:hAnsi="Times New Roman"/>
        </w:rPr>
        <w:t>pursuant to the requirements of applicable laws, or order of a judicial, regulatory or administrative authority</w:t>
      </w:r>
      <w:r w:rsidR="00211B97" w:rsidRPr="008852CE">
        <w:rPr>
          <w:rFonts w:ascii="Times New Roman" w:hAnsi="Times New Roman"/>
        </w:rPr>
        <w:t xml:space="preserve">, provided however the </w:t>
      </w:r>
      <w:r w:rsidR="00151239">
        <w:rPr>
          <w:rFonts w:ascii="Times New Roman" w:hAnsi="Times New Roman"/>
        </w:rPr>
        <w:t>Potential Bidder</w:t>
      </w:r>
      <w:r w:rsidR="00211B97" w:rsidRPr="008852CE">
        <w:rPr>
          <w:rFonts w:ascii="Times New Roman" w:hAnsi="Times New Roman"/>
        </w:rPr>
        <w:t xml:space="preserve"> should use its best endeavours to provide prior intimation of such disclosure to the Resolution Professional</w:t>
      </w:r>
      <w:r w:rsidR="00587E3F" w:rsidRPr="008852CE">
        <w:rPr>
          <w:rFonts w:ascii="Times New Roman" w:hAnsi="Times New Roman"/>
        </w:rPr>
        <w:t>.</w:t>
      </w:r>
    </w:p>
    <w:p w14:paraId="7F730080" w14:textId="77777777" w:rsidR="009D7799" w:rsidRPr="008852CE" w:rsidRDefault="009D7799" w:rsidP="00060E98">
      <w:pPr>
        <w:pStyle w:val="ListParagraph"/>
        <w:autoSpaceDE w:val="0"/>
        <w:autoSpaceDN w:val="0"/>
        <w:adjustRightInd w:val="0"/>
        <w:spacing w:after="0" w:line="360" w:lineRule="auto"/>
        <w:jc w:val="both"/>
        <w:rPr>
          <w:rFonts w:ascii="Times New Roman" w:hAnsi="Times New Roman"/>
        </w:rPr>
      </w:pPr>
    </w:p>
    <w:p w14:paraId="79E7245C" w14:textId="7057E535" w:rsidR="009479D1" w:rsidRPr="008852CE" w:rsidRDefault="009479D1" w:rsidP="009479D1">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 representation or warranty has been provided by the Resolution Professional in relation to </w:t>
      </w:r>
      <w:r w:rsidR="00522DF6">
        <w:rPr>
          <w:rFonts w:ascii="Times New Roman" w:hAnsi="Times New Roman"/>
        </w:rPr>
        <w:t xml:space="preserve">the accuracy </w:t>
      </w:r>
      <w:r w:rsidRPr="008852CE">
        <w:rPr>
          <w:rFonts w:ascii="Times New Roman" w:hAnsi="Times New Roman"/>
        </w:rPr>
        <w:t>authenticity or adequacy</w:t>
      </w:r>
      <w:r w:rsidR="00522DF6">
        <w:rPr>
          <w:rFonts w:ascii="Times New Roman" w:hAnsi="Times New Roman"/>
        </w:rPr>
        <w:t xml:space="preserve"> or completeness </w:t>
      </w:r>
      <w:r w:rsidRPr="008852CE">
        <w:rPr>
          <w:rFonts w:ascii="Times New Roman" w:hAnsi="Times New Roman"/>
        </w:rPr>
        <w:t xml:space="preserve"> of the information provided to the </w:t>
      </w:r>
      <w:r w:rsidR="00151239">
        <w:rPr>
          <w:rFonts w:ascii="Times New Roman" w:hAnsi="Times New Roman"/>
        </w:rPr>
        <w:t>Potential Bidder</w:t>
      </w:r>
      <w:r w:rsidRPr="008852CE">
        <w:rPr>
          <w:rFonts w:ascii="Times New Roman" w:hAnsi="Times New Roman"/>
        </w:rPr>
        <w:t xml:space="preserve">, including Confidential Information, and the </w:t>
      </w:r>
      <w:r w:rsidR="00151239">
        <w:rPr>
          <w:rFonts w:ascii="Times New Roman" w:hAnsi="Times New Roman"/>
        </w:rPr>
        <w:t xml:space="preserve">Potential Bidder </w:t>
      </w:r>
      <w:r w:rsidRPr="008852CE">
        <w:rPr>
          <w:rFonts w:ascii="Times New Roman" w:hAnsi="Times New Roman"/>
        </w:rPr>
        <w:t xml:space="preserve">would not have any claim against the Resolution Professional </w:t>
      </w:r>
      <w:r w:rsidR="00946B25">
        <w:rPr>
          <w:rFonts w:ascii="Times New Roman" w:hAnsi="Times New Roman"/>
        </w:rPr>
        <w:t xml:space="preserve">or any person acting on its behalf </w:t>
      </w:r>
      <w:r w:rsidRPr="008852CE">
        <w:rPr>
          <w:rFonts w:ascii="Times New Roman" w:hAnsi="Times New Roman"/>
        </w:rPr>
        <w:t xml:space="preserve">or </w:t>
      </w:r>
      <w:r w:rsidR="00BA26E9">
        <w:rPr>
          <w:rFonts w:ascii="Times New Roman" w:hAnsi="Times New Roman"/>
        </w:rPr>
        <w:t>the Company</w:t>
      </w:r>
      <w:r w:rsidR="00BA26E9" w:rsidRPr="008852CE">
        <w:rPr>
          <w:rFonts w:ascii="Times New Roman" w:hAnsi="Times New Roman"/>
        </w:rPr>
        <w:t xml:space="preserve"> </w:t>
      </w:r>
      <w:r w:rsidRPr="008852CE">
        <w:rPr>
          <w:rFonts w:ascii="Times New Roman" w:hAnsi="Times New Roman"/>
        </w:rPr>
        <w:t xml:space="preserve">in relation to any </w:t>
      </w:r>
      <w:r w:rsidR="00842906">
        <w:rPr>
          <w:rFonts w:ascii="Times New Roman" w:hAnsi="Times New Roman"/>
        </w:rPr>
        <w:t>Confidential I</w:t>
      </w:r>
      <w:r w:rsidRPr="008852CE">
        <w:rPr>
          <w:rFonts w:ascii="Times New Roman" w:hAnsi="Times New Roman"/>
        </w:rPr>
        <w:t xml:space="preserve">nformation </w:t>
      </w:r>
    </w:p>
    <w:p w14:paraId="336AD2FC" w14:textId="77777777" w:rsidR="009479D1" w:rsidRPr="008852CE" w:rsidRDefault="009479D1" w:rsidP="00422F25">
      <w:pPr>
        <w:pStyle w:val="ListParagraph"/>
        <w:autoSpaceDE w:val="0"/>
        <w:autoSpaceDN w:val="0"/>
        <w:adjustRightInd w:val="0"/>
        <w:spacing w:after="0" w:line="360" w:lineRule="auto"/>
        <w:jc w:val="both"/>
        <w:rPr>
          <w:rFonts w:ascii="Times New Roman" w:hAnsi="Times New Roman"/>
        </w:rPr>
      </w:pPr>
    </w:p>
    <w:p w14:paraId="242CE73D" w14:textId="77777777"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Nothing in this confidentiality undertaking shall have the effect of limiting or restricting any liability arising as a result of fraud or wilful default. </w:t>
      </w:r>
    </w:p>
    <w:p w14:paraId="69AFD2E5"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193A7CD3" w14:textId="77777777" w:rsidR="009479D1" w:rsidRPr="008852CE"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Damages may not be an adequate remedy for a breach of this confidentiality undertaking and the Resolution Professional shall be entitled to the remedies of injunction, specific performance and other equitable relief for a threatened or actual breach of this confidentiality undertaking.</w:t>
      </w:r>
      <w:r w:rsidR="00842906">
        <w:rPr>
          <w:rFonts w:ascii="Times New Roman" w:hAnsi="Times New Roman"/>
        </w:rPr>
        <w:t xml:space="preserve"> </w:t>
      </w:r>
    </w:p>
    <w:p w14:paraId="73D37820" w14:textId="77777777" w:rsidR="009479D1" w:rsidRPr="008852CE" w:rsidRDefault="009479D1" w:rsidP="00422F25">
      <w:pPr>
        <w:pStyle w:val="ListParagraph"/>
        <w:rPr>
          <w:rFonts w:ascii="Times New Roman" w:hAnsi="Times New Roman"/>
        </w:rPr>
      </w:pPr>
    </w:p>
    <w:p w14:paraId="12B45CCA" w14:textId="77012753" w:rsidR="00CA0F3C" w:rsidRPr="008852CE" w:rsidRDefault="009479D1" w:rsidP="00092AE4">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w:t>
      </w:r>
      <w:r w:rsidR="00BE0583">
        <w:rPr>
          <w:rFonts w:ascii="Times New Roman" w:hAnsi="Times New Roman"/>
        </w:rPr>
        <w:t xml:space="preserve">Potential Bidder </w:t>
      </w:r>
      <w:r w:rsidR="00CA0F3C" w:rsidRPr="008852CE">
        <w:rPr>
          <w:rFonts w:ascii="Times New Roman" w:hAnsi="Times New Roman"/>
        </w:rPr>
        <w:t xml:space="preserve"> hereby represents and warrants that it has the requisite power and authority to execute, deliver and perform its obligations under this Agreement.</w:t>
      </w:r>
    </w:p>
    <w:p w14:paraId="2C5859EC" w14:textId="77777777" w:rsidR="009479D1" w:rsidRPr="008852CE" w:rsidRDefault="009479D1" w:rsidP="00092AE4">
      <w:pPr>
        <w:tabs>
          <w:tab w:val="left" w:pos="-720"/>
        </w:tabs>
        <w:suppressAutoHyphens/>
        <w:overflowPunct w:val="0"/>
        <w:autoSpaceDE w:val="0"/>
        <w:autoSpaceDN w:val="0"/>
        <w:adjustRightInd w:val="0"/>
        <w:spacing w:after="0" w:line="360" w:lineRule="auto"/>
        <w:ind w:left="720"/>
        <w:jc w:val="both"/>
        <w:textAlignment w:val="baseline"/>
        <w:rPr>
          <w:rFonts w:ascii="Times New Roman" w:hAnsi="Times New Roman"/>
        </w:rPr>
      </w:pPr>
    </w:p>
    <w:p w14:paraId="547E7079" w14:textId="024E8BC6" w:rsidR="009479D1"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terms of this confidentiality undertaking may be modified or waived only by a separate instrument in writing signed by the </w:t>
      </w:r>
      <w:r w:rsidR="00BE0583">
        <w:rPr>
          <w:rFonts w:ascii="Times New Roman" w:hAnsi="Times New Roman"/>
        </w:rPr>
        <w:t>Potential Bidder</w:t>
      </w:r>
      <w:r w:rsidRPr="008852CE">
        <w:rPr>
          <w:rFonts w:ascii="Times New Roman" w:hAnsi="Times New Roman"/>
        </w:rPr>
        <w:t xml:space="preserve"> with the prior written consent of the Resolution Professional that expressly modifies or waives any such term. </w:t>
      </w:r>
    </w:p>
    <w:p w14:paraId="46D8566F" w14:textId="77777777" w:rsidR="00CA0F3C" w:rsidRPr="008852CE" w:rsidRDefault="00CA0F3C" w:rsidP="00CA0F3C">
      <w:pPr>
        <w:autoSpaceDE w:val="0"/>
        <w:autoSpaceDN w:val="0"/>
        <w:adjustRightInd w:val="0"/>
        <w:spacing w:after="0" w:line="360" w:lineRule="auto"/>
        <w:jc w:val="both"/>
        <w:rPr>
          <w:rFonts w:ascii="Times New Roman" w:hAnsi="Times New Roman"/>
        </w:rPr>
      </w:pPr>
    </w:p>
    <w:p w14:paraId="7478BC55" w14:textId="77777777" w:rsidR="00CA0F3C"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This confidentiality undertaking and any dispute, claim or obligation arising out of or in connection with it shall be governed by and construed in accordance with Indian laws and the courts at New Delhi shall have exclusive jurisdiction over matters arising out of or relating to this confidentiality undertaking. </w:t>
      </w:r>
    </w:p>
    <w:p w14:paraId="570F6DD6" w14:textId="293D435C" w:rsidR="00522DF6" w:rsidRPr="005444F0" w:rsidRDefault="00522DF6"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1CD3">
        <w:rPr>
          <w:rFonts w:ascii="Times New Roman" w:hAnsi="Times New Roman"/>
          <w:lang w:val="en-GB"/>
        </w:rPr>
        <w:lastRenderedPageBreak/>
        <w:t xml:space="preserve">Any failure or delay by any of the </w:t>
      </w:r>
      <w:r w:rsidRPr="00881CD3">
        <w:rPr>
          <w:rFonts w:ascii="Times New Roman" w:eastAsia="SimSun" w:hAnsi="Times New Roman"/>
          <w:lang w:val="en-GB" w:eastAsia="zh-CN"/>
        </w:rPr>
        <w:t xml:space="preserve">Disclosing Parties </w:t>
      </w:r>
      <w:r w:rsidRPr="00881CD3">
        <w:rPr>
          <w:rFonts w:ascii="Times New Roman" w:hAnsi="Times New Roman"/>
          <w:lang w:val="en-GB"/>
        </w:rPr>
        <w:t>in exercising any right, power or privilege hereunder shall not constitute a waiver hereunder nor shall any single or partial exercise thereof preclude any further exercise of any right, power or privilege</w:t>
      </w:r>
    </w:p>
    <w:p w14:paraId="218A88EF" w14:textId="77777777" w:rsidR="00522DF6" w:rsidRPr="00881CD3" w:rsidRDefault="00522DF6" w:rsidP="00522DF6">
      <w:pPr>
        <w:widowControl w:val="0"/>
        <w:numPr>
          <w:ilvl w:val="0"/>
          <w:numId w:val="24"/>
        </w:numPr>
        <w:spacing w:after="0" w:line="240" w:lineRule="auto"/>
        <w:jc w:val="both"/>
        <w:rPr>
          <w:rFonts w:ascii="Times New Roman" w:hAnsi="Times New Roman"/>
          <w:lang w:val="en-GB"/>
        </w:rPr>
      </w:pPr>
      <w:r w:rsidRPr="00881CD3">
        <w:rPr>
          <w:rFonts w:ascii="Times New Roman" w:hAnsi="Times New Roman"/>
          <w:lang w:val="en-GB"/>
        </w:rPr>
        <w:t>If any provision of this Agreement is found to be unenforceable, the remainder shall be enforced as fully as possible and the unenforceable provision shall be deemed modified to the limited extent required to permit its enforcement in a manner most closely representing the intention of the Parties as expressed herein.</w:t>
      </w:r>
    </w:p>
    <w:p w14:paraId="5AB40E64" w14:textId="77777777" w:rsidR="00522DF6" w:rsidRPr="00881CD3" w:rsidRDefault="00522DF6" w:rsidP="00522DF6">
      <w:pPr>
        <w:widowControl w:val="0"/>
        <w:spacing w:after="0" w:line="240" w:lineRule="auto"/>
        <w:ind w:left="360"/>
        <w:jc w:val="both"/>
        <w:rPr>
          <w:rFonts w:ascii="Times New Roman" w:hAnsi="Times New Roman"/>
          <w:lang w:val="en-GB"/>
        </w:rPr>
      </w:pPr>
    </w:p>
    <w:p w14:paraId="2E4DEDAD" w14:textId="77777777" w:rsidR="00522DF6" w:rsidRPr="008852CE" w:rsidRDefault="00522DF6" w:rsidP="00A0295D">
      <w:pPr>
        <w:pStyle w:val="ListParagraph"/>
        <w:numPr>
          <w:ilvl w:val="0"/>
          <w:numId w:val="24"/>
        </w:numPr>
        <w:autoSpaceDE w:val="0"/>
        <w:autoSpaceDN w:val="0"/>
        <w:adjustRightInd w:val="0"/>
        <w:spacing w:after="0" w:line="360" w:lineRule="auto"/>
        <w:jc w:val="both"/>
        <w:rPr>
          <w:rFonts w:ascii="Times New Roman" w:hAnsi="Times New Roman"/>
        </w:rPr>
      </w:pPr>
    </w:p>
    <w:p w14:paraId="56DE0B2E"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1F5FB8C2" w14:textId="77777777"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Signed on b</w:t>
      </w:r>
      <w:r w:rsidR="0015177F" w:rsidRPr="008852CE">
        <w:rPr>
          <w:rFonts w:ascii="Times New Roman" w:hAnsi="Times New Roman"/>
        </w:rPr>
        <w:t>ehalf of</w:t>
      </w:r>
    </w:p>
    <w:p w14:paraId="363FA42C" w14:textId="77777777" w:rsidR="00A421F5" w:rsidRPr="008852CE" w:rsidRDefault="00A421F5" w:rsidP="00327C1B">
      <w:pPr>
        <w:autoSpaceDE w:val="0"/>
        <w:autoSpaceDN w:val="0"/>
        <w:adjustRightInd w:val="0"/>
        <w:spacing w:after="0" w:line="360" w:lineRule="auto"/>
        <w:jc w:val="both"/>
        <w:rPr>
          <w:rFonts w:ascii="Times New Roman" w:hAnsi="Times New Roman"/>
        </w:rPr>
      </w:pPr>
    </w:p>
    <w:p w14:paraId="428A0094" w14:textId="77777777"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_______________________</w:t>
      </w:r>
      <w:r w:rsidR="0015177F" w:rsidRPr="008852CE">
        <w:rPr>
          <w:rFonts w:ascii="Times New Roman" w:hAnsi="Times New Roman"/>
        </w:rPr>
        <w:t>__________</w:t>
      </w:r>
    </w:p>
    <w:p w14:paraId="43450A61"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4AABF232" w14:textId="77777777"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by </w:t>
      </w:r>
      <w:r w:rsidR="00813FE3" w:rsidRPr="008852CE">
        <w:rPr>
          <w:rFonts w:ascii="Times New Roman" w:hAnsi="Times New Roman"/>
        </w:rPr>
        <w:t>Mr</w:t>
      </w:r>
      <w:r w:rsidRPr="008852CE">
        <w:rPr>
          <w:rFonts w:ascii="Times New Roman" w:hAnsi="Times New Roman"/>
        </w:rPr>
        <w:t>________</w:t>
      </w:r>
      <w:r w:rsidR="0015177F" w:rsidRPr="008852CE">
        <w:rPr>
          <w:rFonts w:ascii="Times New Roman" w:hAnsi="Times New Roman"/>
        </w:rPr>
        <w:t>____</w:t>
      </w:r>
      <w:r w:rsidRPr="008852CE">
        <w:rPr>
          <w:rFonts w:ascii="Times New Roman" w:hAnsi="Times New Roman"/>
        </w:rPr>
        <w:t>________</w:t>
      </w:r>
    </w:p>
    <w:p w14:paraId="41774287" w14:textId="77777777" w:rsidR="0015177F" w:rsidRPr="008852CE" w:rsidRDefault="0015177F" w:rsidP="00327C1B">
      <w:pPr>
        <w:autoSpaceDE w:val="0"/>
        <w:autoSpaceDN w:val="0"/>
        <w:adjustRightInd w:val="0"/>
        <w:spacing w:after="0" w:line="360" w:lineRule="auto"/>
        <w:jc w:val="both"/>
        <w:rPr>
          <w:rFonts w:ascii="Times New Roman" w:hAnsi="Times New Roman"/>
        </w:rPr>
      </w:pPr>
    </w:p>
    <w:p w14:paraId="17401122" w14:textId="77777777" w:rsidR="00806C91" w:rsidRPr="008852CE" w:rsidRDefault="0053617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(Name and Designation)</w:t>
      </w:r>
    </w:p>
    <w:p w14:paraId="0FDE01E6" w14:textId="77777777" w:rsidR="00565E15" w:rsidRPr="008852CE" w:rsidRDefault="007B78AF"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Authorised Signatory</w:t>
      </w:r>
    </w:p>
    <w:p w14:paraId="52FB7F0A" w14:textId="77777777" w:rsidR="00565E15" w:rsidRPr="008852CE" w:rsidRDefault="00565E15" w:rsidP="00327C1B">
      <w:pPr>
        <w:autoSpaceDE w:val="0"/>
        <w:autoSpaceDN w:val="0"/>
        <w:adjustRightInd w:val="0"/>
        <w:spacing w:after="0" w:line="360" w:lineRule="auto"/>
        <w:jc w:val="both"/>
        <w:rPr>
          <w:rFonts w:ascii="Times New Roman" w:hAnsi="Times New Roman"/>
        </w:rPr>
      </w:pPr>
    </w:p>
    <w:p w14:paraId="15457C1A" w14:textId="77777777" w:rsidR="00565E15" w:rsidRPr="008852CE" w:rsidRDefault="00565E15" w:rsidP="00327C1B">
      <w:pPr>
        <w:autoSpaceDE w:val="0"/>
        <w:autoSpaceDN w:val="0"/>
        <w:adjustRightInd w:val="0"/>
        <w:spacing w:after="0" w:line="360" w:lineRule="auto"/>
        <w:jc w:val="both"/>
        <w:rPr>
          <w:rFonts w:ascii="Times New Roman" w:hAnsi="Times New Roman"/>
        </w:rPr>
      </w:pPr>
    </w:p>
    <w:sectPr w:rsidR="00565E15" w:rsidRPr="008852CE" w:rsidSect="00E731A7">
      <w:pgSz w:w="11900" w:h="16838"/>
      <w:pgMar w:top="1134" w:right="1440" w:bottom="714" w:left="1134" w:header="720" w:footer="125" w:gutter="0"/>
      <w:cols w:space="720" w:equalWidth="0">
        <w:col w:w="90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BC5B" w14:textId="77777777" w:rsidR="000D0E69" w:rsidRDefault="000D0E69" w:rsidP="00774C93">
      <w:pPr>
        <w:spacing w:after="0" w:line="240" w:lineRule="auto"/>
      </w:pPr>
      <w:r>
        <w:separator/>
      </w:r>
    </w:p>
  </w:endnote>
  <w:endnote w:type="continuationSeparator" w:id="0">
    <w:p w14:paraId="4248D222" w14:textId="77777777" w:rsidR="000D0E69" w:rsidRDefault="000D0E69" w:rsidP="0077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06A83" w14:textId="77777777" w:rsidR="000D0E69" w:rsidRDefault="000D0E69" w:rsidP="00774C93">
      <w:pPr>
        <w:spacing w:after="0" w:line="240" w:lineRule="auto"/>
      </w:pPr>
      <w:r>
        <w:separator/>
      </w:r>
    </w:p>
  </w:footnote>
  <w:footnote w:type="continuationSeparator" w:id="0">
    <w:p w14:paraId="60CA9D7D" w14:textId="77777777" w:rsidR="000D0E69" w:rsidRDefault="000D0E69" w:rsidP="00774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5DF"/>
    <w:multiLevelType w:val="hybridMultilevel"/>
    <w:tmpl w:val="4F92FAF2"/>
    <w:lvl w:ilvl="0" w:tplc="E1D8C0C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E16EB8"/>
    <w:multiLevelType w:val="hybridMultilevel"/>
    <w:tmpl w:val="C364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2261A4"/>
    <w:multiLevelType w:val="multilevel"/>
    <w:tmpl w:val="50EE274A"/>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3" w15:restartNumberingAfterBreak="0">
    <w:nsid w:val="168E03F2"/>
    <w:multiLevelType w:val="hybridMultilevel"/>
    <w:tmpl w:val="EFD441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B9C5A6D"/>
    <w:multiLevelType w:val="hybridMultilevel"/>
    <w:tmpl w:val="06E8526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CE4097"/>
    <w:multiLevelType w:val="hybridMultilevel"/>
    <w:tmpl w:val="32622520"/>
    <w:lvl w:ilvl="0" w:tplc="DD56D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F096B"/>
    <w:multiLevelType w:val="hybridMultilevel"/>
    <w:tmpl w:val="F3E40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D02D3"/>
    <w:multiLevelType w:val="hybridMultilevel"/>
    <w:tmpl w:val="62724870"/>
    <w:lvl w:ilvl="0" w:tplc="3B96450C">
      <w:start w:val="1"/>
      <w:numFmt w:val="lowerLetter"/>
      <w:lvlText w:val="(%1)"/>
      <w:lvlJc w:val="left"/>
      <w:pPr>
        <w:ind w:left="1080" w:hanging="360"/>
      </w:pPr>
      <w:rPr>
        <w:rFonts w:ascii="Trebuchet MS" w:hAnsi="Trebuchet M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BC28B1"/>
    <w:multiLevelType w:val="hybridMultilevel"/>
    <w:tmpl w:val="4F3ABBC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A3F68D0"/>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A2581A"/>
    <w:multiLevelType w:val="hybridMultilevel"/>
    <w:tmpl w:val="AC5493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7E75EB5"/>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0C5C2F"/>
    <w:multiLevelType w:val="hybridMultilevel"/>
    <w:tmpl w:val="77C416E2"/>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3" w15:restartNumberingAfterBreak="0">
    <w:nsid w:val="3DB50268"/>
    <w:multiLevelType w:val="hybridMultilevel"/>
    <w:tmpl w:val="ECC6091A"/>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4" w15:restartNumberingAfterBreak="0">
    <w:nsid w:val="4328086C"/>
    <w:multiLevelType w:val="hybridMultilevel"/>
    <w:tmpl w:val="880489F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402797"/>
    <w:multiLevelType w:val="hybridMultilevel"/>
    <w:tmpl w:val="8D78DC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CE959C1"/>
    <w:multiLevelType w:val="hybridMultilevel"/>
    <w:tmpl w:val="9ACE4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0B784F"/>
    <w:multiLevelType w:val="hybridMultilevel"/>
    <w:tmpl w:val="9CAE4858"/>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D07428"/>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7D05FA"/>
    <w:multiLevelType w:val="hybridMultilevel"/>
    <w:tmpl w:val="52F4D61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15:restartNumberingAfterBreak="0">
    <w:nsid w:val="5A832806"/>
    <w:multiLevelType w:val="hybridMultilevel"/>
    <w:tmpl w:val="3FFC3A0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FF87821"/>
    <w:multiLevelType w:val="hybridMultilevel"/>
    <w:tmpl w:val="D9088C4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1C46E0B"/>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2C73C78"/>
    <w:multiLevelType w:val="hybridMultilevel"/>
    <w:tmpl w:val="7E3E6EDC"/>
    <w:lvl w:ilvl="0" w:tplc="8BC2195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5E419AF"/>
    <w:multiLevelType w:val="hybridMultilevel"/>
    <w:tmpl w:val="E7C282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79D37DD"/>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8BC31F4"/>
    <w:multiLevelType w:val="hybridMultilevel"/>
    <w:tmpl w:val="A1E69B2E"/>
    <w:lvl w:ilvl="0" w:tplc="F6D0556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8E211F"/>
    <w:multiLevelType w:val="hybridMultilevel"/>
    <w:tmpl w:val="7EDE767A"/>
    <w:lvl w:ilvl="0" w:tplc="2A1CC5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C91145"/>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89E1CC9"/>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45609C"/>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0"/>
  </w:num>
  <w:num w:numId="5">
    <w:abstractNumId w:val="4"/>
  </w:num>
  <w:num w:numId="6">
    <w:abstractNumId w:val="20"/>
  </w:num>
  <w:num w:numId="7">
    <w:abstractNumId w:val="17"/>
  </w:num>
  <w:num w:numId="8">
    <w:abstractNumId w:val="23"/>
  </w:num>
  <w:num w:numId="9">
    <w:abstractNumId w:val="9"/>
  </w:num>
  <w:num w:numId="10">
    <w:abstractNumId w:val="16"/>
  </w:num>
  <w:num w:numId="11">
    <w:abstractNumId w:val="30"/>
  </w:num>
  <w:num w:numId="12">
    <w:abstractNumId w:val="3"/>
  </w:num>
  <w:num w:numId="13">
    <w:abstractNumId w:val="5"/>
  </w:num>
  <w:num w:numId="14">
    <w:abstractNumId w:val="11"/>
  </w:num>
  <w:num w:numId="15">
    <w:abstractNumId w:val="25"/>
  </w:num>
  <w:num w:numId="16">
    <w:abstractNumId w:val="29"/>
  </w:num>
  <w:num w:numId="17">
    <w:abstractNumId w:val="26"/>
  </w:num>
  <w:num w:numId="18">
    <w:abstractNumId w:val="18"/>
  </w:num>
  <w:num w:numId="19">
    <w:abstractNumId w:val="15"/>
  </w:num>
  <w:num w:numId="20">
    <w:abstractNumId w:val="12"/>
  </w:num>
  <w:num w:numId="21">
    <w:abstractNumId w:val="13"/>
  </w:num>
  <w:num w:numId="22">
    <w:abstractNumId w:val="22"/>
  </w:num>
  <w:num w:numId="23">
    <w:abstractNumId w:val="28"/>
  </w:num>
  <w:num w:numId="24">
    <w:abstractNumId w:val="1"/>
  </w:num>
  <w:num w:numId="25">
    <w:abstractNumId w:val="21"/>
  </w:num>
  <w:num w:numId="26">
    <w:abstractNumId w:val="24"/>
  </w:num>
  <w:num w:numId="27">
    <w:abstractNumId w:val="7"/>
  </w:num>
  <w:num w:numId="28">
    <w:abstractNumId w:val="27"/>
  </w:num>
  <w:num w:numId="29">
    <w:abstractNumId w:val="2"/>
  </w:num>
  <w:num w:numId="30">
    <w:abstractNumId w:val="14"/>
  </w:num>
  <w:num w:numId="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16"/>
    <w:rsid w:val="000038D3"/>
    <w:rsid w:val="0000521B"/>
    <w:rsid w:val="000111F5"/>
    <w:rsid w:val="000114E8"/>
    <w:rsid w:val="00011EF0"/>
    <w:rsid w:val="00012C92"/>
    <w:rsid w:val="00013193"/>
    <w:rsid w:val="000132A1"/>
    <w:rsid w:val="00013470"/>
    <w:rsid w:val="00014F53"/>
    <w:rsid w:val="00015CF6"/>
    <w:rsid w:val="00015FFD"/>
    <w:rsid w:val="0001751D"/>
    <w:rsid w:val="000224CF"/>
    <w:rsid w:val="000230F0"/>
    <w:rsid w:val="00025625"/>
    <w:rsid w:val="00030536"/>
    <w:rsid w:val="0003091B"/>
    <w:rsid w:val="00037630"/>
    <w:rsid w:val="000377A5"/>
    <w:rsid w:val="00037FEA"/>
    <w:rsid w:val="00044437"/>
    <w:rsid w:val="000444C8"/>
    <w:rsid w:val="00047EF3"/>
    <w:rsid w:val="00052640"/>
    <w:rsid w:val="00054AD9"/>
    <w:rsid w:val="0005501E"/>
    <w:rsid w:val="00060502"/>
    <w:rsid w:val="00060C2C"/>
    <w:rsid w:val="00060E98"/>
    <w:rsid w:val="00062483"/>
    <w:rsid w:val="000625CB"/>
    <w:rsid w:val="00062718"/>
    <w:rsid w:val="00065635"/>
    <w:rsid w:val="00065BB7"/>
    <w:rsid w:val="000719C7"/>
    <w:rsid w:val="00072415"/>
    <w:rsid w:val="000727F7"/>
    <w:rsid w:val="000741F8"/>
    <w:rsid w:val="00074E6D"/>
    <w:rsid w:val="00077A73"/>
    <w:rsid w:val="00080376"/>
    <w:rsid w:val="00080497"/>
    <w:rsid w:val="00080A9D"/>
    <w:rsid w:val="00084363"/>
    <w:rsid w:val="00084FB2"/>
    <w:rsid w:val="000856D4"/>
    <w:rsid w:val="00085D40"/>
    <w:rsid w:val="000862F9"/>
    <w:rsid w:val="00092AE4"/>
    <w:rsid w:val="00093AA9"/>
    <w:rsid w:val="00094B91"/>
    <w:rsid w:val="00095ED8"/>
    <w:rsid w:val="0009786F"/>
    <w:rsid w:val="000A03BD"/>
    <w:rsid w:val="000A1749"/>
    <w:rsid w:val="000A335C"/>
    <w:rsid w:val="000A4335"/>
    <w:rsid w:val="000A4352"/>
    <w:rsid w:val="000A45CD"/>
    <w:rsid w:val="000A5F16"/>
    <w:rsid w:val="000A6FFE"/>
    <w:rsid w:val="000B028E"/>
    <w:rsid w:val="000B0496"/>
    <w:rsid w:val="000B1113"/>
    <w:rsid w:val="000B1239"/>
    <w:rsid w:val="000B128A"/>
    <w:rsid w:val="000B3EE4"/>
    <w:rsid w:val="000B492E"/>
    <w:rsid w:val="000B6324"/>
    <w:rsid w:val="000B7801"/>
    <w:rsid w:val="000C1582"/>
    <w:rsid w:val="000C188D"/>
    <w:rsid w:val="000C1A25"/>
    <w:rsid w:val="000C214C"/>
    <w:rsid w:val="000C394E"/>
    <w:rsid w:val="000C5FFD"/>
    <w:rsid w:val="000C60AA"/>
    <w:rsid w:val="000D0E69"/>
    <w:rsid w:val="000D192E"/>
    <w:rsid w:val="000D25EA"/>
    <w:rsid w:val="000D2863"/>
    <w:rsid w:val="000D4170"/>
    <w:rsid w:val="000D4A78"/>
    <w:rsid w:val="000E0D6E"/>
    <w:rsid w:val="000E0E41"/>
    <w:rsid w:val="000E180F"/>
    <w:rsid w:val="000E1C55"/>
    <w:rsid w:val="000E213A"/>
    <w:rsid w:val="000E2D53"/>
    <w:rsid w:val="000F0726"/>
    <w:rsid w:val="000F1740"/>
    <w:rsid w:val="000F3BFE"/>
    <w:rsid w:val="000F400A"/>
    <w:rsid w:val="000F40D7"/>
    <w:rsid w:val="000F5820"/>
    <w:rsid w:val="00100B38"/>
    <w:rsid w:val="0010107C"/>
    <w:rsid w:val="0010214A"/>
    <w:rsid w:val="001049A9"/>
    <w:rsid w:val="00104BDF"/>
    <w:rsid w:val="001075B8"/>
    <w:rsid w:val="00111B33"/>
    <w:rsid w:val="00111E26"/>
    <w:rsid w:val="00112E7A"/>
    <w:rsid w:val="001131DC"/>
    <w:rsid w:val="00113503"/>
    <w:rsid w:val="00113E71"/>
    <w:rsid w:val="00117F50"/>
    <w:rsid w:val="00121BC5"/>
    <w:rsid w:val="00122CDD"/>
    <w:rsid w:val="00123AF8"/>
    <w:rsid w:val="00124092"/>
    <w:rsid w:val="00126F3B"/>
    <w:rsid w:val="00127092"/>
    <w:rsid w:val="001305B4"/>
    <w:rsid w:val="00131BE9"/>
    <w:rsid w:val="00133E9D"/>
    <w:rsid w:val="0013662F"/>
    <w:rsid w:val="00136ECA"/>
    <w:rsid w:val="00137CC7"/>
    <w:rsid w:val="0014176A"/>
    <w:rsid w:val="00143071"/>
    <w:rsid w:val="0014362E"/>
    <w:rsid w:val="00145CC0"/>
    <w:rsid w:val="00146A16"/>
    <w:rsid w:val="0014752F"/>
    <w:rsid w:val="00147AA8"/>
    <w:rsid w:val="00151239"/>
    <w:rsid w:val="0015177F"/>
    <w:rsid w:val="00151D30"/>
    <w:rsid w:val="0015227B"/>
    <w:rsid w:val="00154AE0"/>
    <w:rsid w:val="00155FBB"/>
    <w:rsid w:val="001563E5"/>
    <w:rsid w:val="001578A7"/>
    <w:rsid w:val="001606A8"/>
    <w:rsid w:val="00161988"/>
    <w:rsid w:val="00165540"/>
    <w:rsid w:val="00165D9C"/>
    <w:rsid w:val="00166739"/>
    <w:rsid w:val="00166C76"/>
    <w:rsid w:val="00166F6B"/>
    <w:rsid w:val="00166FE1"/>
    <w:rsid w:val="0016700A"/>
    <w:rsid w:val="00170EAE"/>
    <w:rsid w:val="00170FAC"/>
    <w:rsid w:val="0017104D"/>
    <w:rsid w:val="00172AD8"/>
    <w:rsid w:val="001734D6"/>
    <w:rsid w:val="0017416E"/>
    <w:rsid w:val="00177440"/>
    <w:rsid w:val="00177C57"/>
    <w:rsid w:val="001815FF"/>
    <w:rsid w:val="00181637"/>
    <w:rsid w:val="001857A7"/>
    <w:rsid w:val="00185D36"/>
    <w:rsid w:val="001866F9"/>
    <w:rsid w:val="00187C04"/>
    <w:rsid w:val="00190E1E"/>
    <w:rsid w:val="00194971"/>
    <w:rsid w:val="00195B7B"/>
    <w:rsid w:val="001A081D"/>
    <w:rsid w:val="001A1483"/>
    <w:rsid w:val="001A34B1"/>
    <w:rsid w:val="001A38AA"/>
    <w:rsid w:val="001A49D9"/>
    <w:rsid w:val="001A5E91"/>
    <w:rsid w:val="001B2034"/>
    <w:rsid w:val="001B4AA4"/>
    <w:rsid w:val="001B4DCC"/>
    <w:rsid w:val="001B546C"/>
    <w:rsid w:val="001B55BC"/>
    <w:rsid w:val="001B6379"/>
    <w:rsid w:val="001C01A9"/>
    <w:rsid w:val="001C02D5"/>
    <w:rsid w:val="001C1B61"/>
    <w:rsid w:val="001C2241"/>
    <w:rsid w:val="001C57AF"/>
    <w:rsid w:val="001C61BF"/>
    <w:rsid w:val="001C7A39"/>
    <w:rsid w:val="001D191A"/>
    <w:rsid w:val="001D3711"/>
    <w:rsid w:val="001D5287"/>
    <w:rsid w:val="001D6D8B"/>
    <w:rsid w:val="001D7586"/>
    <w:rsid w:val="001E096F"/>
    <w:rsid w:val="001E3113"/>
    <w:rsid w:val="001E395C"/>
    <w:rsid w:val="001E6790"/>
    <w:rsid w:val="001E6DE1"/>
    <w:rsid w:val="001E7074"/>
    <w:rsid w:val="001F168C"/>
    <w:rsid w:val="001F1856"/>
    <w:rsid w:val="001F21F6"/>
    <w:rsid w:val="001F2695"/>
    <w:rsid w:val="001F2F3F"/>
    <w:rsid w:val="001F3F1C"/>
    <w:rsid w:val="001F618B"/>
    <w:rsid w:val="001F638F"/>
    <w:rsid w:val="001F7BE2"/>
    <w:rsid w:val="00200420"/>
    <w:rsid w:val="0020093D"/>
    <w:rsid w:val="00202434"/>
    <w:rsid w:val="0020288B"/>
    <w:rsid w:val="00203286"/>
    <w:rsid w:val="00211B54"/>
    <w:rsid w:val="00211B97"/>
    <w:rsid w:val="002165CF"/>
    <w:rsid w:val="00220145"/>
    <w:rsid w:val="00221B6A"/>
    <w:rsid w:val="00225127"/>
    <w:rsid w:val="00225EDE"/>
    <w:rsid w:val="0022701B"/>
    <w:rsid w:val="0023005F"/>
    <w:rsid w:val="002302D1"/>
    <w:rsid w:val="002307B3"/>
    <w:rsid w:val="0023262F"/>
    <w:rsid w:val="002367DD"/>
    <w:rsid w:val="00236EE5"/>
    <w:rsid w:val="002379EC"/>
    <w:rsid w:val="00240F11"/>
    <w:rsid w:val="002416E6"/>
    <w:rsid w:val="00242860"/>
    <w:rsid w:val="002455D5"/>
    <w:rsid w:val="00245618"/>
    <w:rsid w:val="00251358"/>
    <w:rsid w:val="00251939"/>
    <w:rsid w:val="00251B89"/>
    <w:rsid w:val="002522B1"/>
    <w:rsid w:val="00252949"/>
    <w:rsid w:val="00254442"/>
    <w:rsid w:val="00254FAB"/>
    <w:rsid w:val="00255432"/>
    <w:rsid w:val="00255F22"/>
    <w:rsid w:val="00256B3F"/>
    <w:rsid w:val="002570DB"/>
    <w:rsid w:val="0025720D"/>
    <w:rsid w:val="00261F0F"/>
    <w:rsid w:val="002637C0"/>
    <w:rsid w:val="002661D0"/>
    <w:rsid w:val="002726B5"/>
    <w:rsid w:val="00272C7B"/>
    <w:rsid w:val="002738FC"/>
    <w:rsid w:val="00280304"/>
    <w:rsid w:val="00281F28"/>
    <w:rsid w:val="002829CA"/>
    <w:rsid w:val="00290F6B"/>
    <w:rsid w:val="002910AD"/>
    <w:rsid w:val="0029180C"/>
    <w:rsid w:val="00292E50"/>
    <w:rsid w:val="002930FF"/>
    <w:rsid w:val="002958EB"/>
    <w:rsid w:val="002962FC"/>
    <w:rsid w:val="00296821"/>
    <w:rsid w:val="002A0E5B"/>
    <w:rsid w:val="002A1E99"/>
    <w:rsid w:val="002A358F"/>
    <w:rsid w:val="002A5C23"/>
    <w:rsid w:val="002B0AF2"/>
    <w:rsid w:val="002B0CF0"/>
    <w:rsid w:val="002B0D13"/>
    <w:rsid w:val="002B18C5"/>
    <w:rsid w:val="002B1BF9"/>
    <w:rsid w:val="002B1CA3"/>
    <w:rsid w:val="002B5064"/>
    <w:rsid w:val="002B6EB5"/>
    <w:rsid w:val="002B7D16"/>
    <w:rsid w:val="002C014F"/>
    <w:rsid w:val="002C1059"/>
    <w:rsid w:val="002C23FD"/>
    <w:rsid w:val="002C502D"/>
    <w:rsid w:val="002C729D"/>
    <w:rsid w:val="002D2B3D"/>
    <w:rsid w:val="002D2CC6"/>
    <w:rsid w:val="002D306A"/>
    <w:rsid w:val="002D44FA"/>
    <w:rsid w:val="002D4B8D"/>
    <w:rsid w:val="002D5421"/>
    <w:rsid w:val="002D782C"/>
    <w:rsid w:val="002E232B"/>
    <w:rsid w:val="002E3997"/>
    <w:rsid w:val="002E5131"/>
    <w:rsid w:val="002E52A0"/>
    <w:rsid w:val="002E622F"/>
    <w:rsid w:val="002E6EDA"/>
    <w:rsid w:val="002E7F18"/>
    <w:rsid w:val="002F26C2"/>
    <w:rsid w:val="002F2E04"/>
    <w:rsid w:val="002F4137"/>
    <w:rsid w:val="002F44C6"/>
    <w:rsid w:val="002F78A5"/>
    <w:rsid w:val="002F7C1D"/>
    <w:rsid w:val="00302970"/>
    <w:rsid w:val="00302C4E"/>
    <w:rsid w:val="0030397F"/>
    <w:rsid w:val="00305564"/>
    <w:rsid w:val="00305B6F"/>
    <w:rsid w:val="00307D09"/>
    <w:rsid w:val="0031004C"/>
    <w:rsid w:val="00312145"/>
    <w:rsid w:val="00312751"/>
    <w:rsid w:val="00312B1E"/>
    <w:rsid w:val="00313ADC"/>
    <w:rsid w:val="0031436C"/>
    <w:rsid w:val="00314FAC"/>
    <w:rsid w:val="003166A5"/>
    <w:rsid w:val="00316D8B"/>
    <w:rsid w:val="0031737E"/>
    <w:rsid w:val="0032010D"/>
    <w:rsid w:val="00321076"/>
    <w:rsid w:val="0032175B"/>
    <w:rsid w:val="0032197C"/>
    <w:rsid w:val="0032286A"/>
    <w:rsid w:val="00325391"/>
    <w:rsid w:val="00327C1B"/>
    <w:rsid w:val="00331C10"/>
    <w:rsid w:val="00332C23"/>
    <w:rsid w:val="00332F61"/>
    <w:rsid w:val="003332E7"/>
    <w:rsid w:val="00334710"/>
    <w:rsid w:val="003360F0"/>
    <w:rsid w:val="003371D9"/>
    <w:rsid w:val="00340492"/>
    <w:rsid w:val="003436AE"/>
    <w:rsid w:val="00343ECA"/>
    <w:rsid w:val="00344318"/>
    <w:rsid w:val="00347360"/>
    <w:rsid w:val="003512FD"/>
    <w:rsid w:val="00351C88"/>
    <w:rsid w:val="00353534"/>
    <w:rsid w:val="00353EEE"/>
    <w:rsid w:val="00354A58"/>
    <w:rsid w:val="00354B2D"/>
    <w:rsid w:val="00356611"/>
    <w:rsid w:val="003627A1"/>
    <w:rsid w:val="00363B7E"/>
    <w:rsid w:val="00364397"/>
    <w:rsid w:val="00365E20"/>
    <w:rsid w:val="003669DF"/>
    <w:rsid w:val="0037067B"/>
    <w:rsid w:val="003706AF"/>
    <w:rsid w:val="00370757"/>
    <w:rsid w:val="003720D7"/>
    <w:rsid w:val="00372EC0"/>
    <w:rsid w:val="003737C6"/>
    <w:rsid w:val="0037580C"/>
    <w:rsid w:val="003775F3"/>
    <w:rsid w:val="00377688"/>
    <w:rsid w:val="00380D31"/>
    <w:rsid w:val="003814AB"/>
    <w:rsid w:val="00384C41"/>
    <w:rsid w:val="00384CF2"/>
    <w:rsid w:val="0038513D"/>
    <w:rsid w:val="0038523B"/>
    <w:rsid w:val="00385E61"/>
    <w:rsid w:val="00386054"/>
    <w:rsid w:val="00390E2F"/>
    <w:rsid w:val="00391393"/>
    <w:rsid w:val="00392086"/>
    <w:rsid w:val="003931C1"/>
    <w:rsid w:val="003949E8"/>
    <w:rsid w:val="00394AD0"/>
    <w:rsid w:val="00394F82"/>
    <w:rsid w:val="0039653B"/>
    <w:rsid w:val="003A1060"/>
    <w:rsid w:val="003A109B"/>
    <w:rsid w:val="003A136E"/>
    <w:rsid w:val="003A2898"/>
    <w:rsid w:val="003A303C"/>
    <w:rsid w:val="003A3500"/>
    <w:rsid w:val="003A45A5"/>
    <w:rsid w:val="003B3E3C"/>
    <w:rsid w:val="003B507A"/>
    <w:rsid w:val="003C308A"/>
    <w:rsid w:val="003C32D9"/>
    <w:rsid w:val="003C5C2B"/>
    <w:rsid w:val="003C7675"/>
    <w:rsid w:val="003C7EC5"/>
    <w:rsid w:val="003D00EE"/>
    <w:rsid w:val="003D13B5"/>
    <w:rsid w:val="003D1B02"/>
    <w:rsid w:val="003D2A08"/>
    <w:rsid w:val="003D3C2E"/>
    <w:rsid w:val="003D3EFE"/>
    <w:rsid w:val="003D49EF"/>
    <w:rsid w:val="003D5BB3"/>
    <w:rsid w:val="003E1E00"/>
    <w:rsid w:val="003E2DD8"/>
    <w:rsid w:val="003E3C27"/>
    <w:rsid w:val="003E43E2"/>
    <w:rsid w:val="003E4CD1"/>
    <w:rsid w:val="003E4F3D"/>
    <w:rsid w:val="003E5154"/>
    <w:rsid w:val="003E54CA"/>
    <w:rsid w:val="003F14A0"/>
    <w:rsid w:val="003F1615"/>
    <w:rsid w:val="003F1BB8"/>
    <w:rsid w:val="003F2F59"/>
    <w:rsid w:val="003F316B"/>
    <w:rsid w:val="003F49FD"/>
    <w:rsid w:val="003F5042"/>
    <w:rsid w:val="003F64C2"/>
    <w:rsid w:val="00400368"/>
    <w:rsid w:val="00400FEB"/>
    <w:rsid w:val="00403482"/>
    <w:rsid w:val="00403590"/>
    <w:rsid w:val="00406096"/>
    <w:rsid w:val="004067E8"/>
    <w:rsid w:val="00410AA8"/>
    <w:rsid w:val="004143A4"/>
    <w:rsid w:val="00415071"/>
    <w:rsid w:val="004155A0"/>
    <w:rsid w:val="004156C4"/>
    <w:rsid w:val="0041728E"/>
    <w:rsid w:val="00417AA8"/>
    <w:rsid w:val="00421539"/>
    <w:rsid w:val="00422F25"/>
    <w:rsid w:val="004246D7"/>
    <w:rsid w:val="0042611C"/>
    <w:rsid w:val="00426247"/>
    <w:rsid w:val="00426A25"/>
    <w:rsid w:val="0042752D"/>
    <w:rsid w:val="004278BB"/>
    <w:rsid w:val="0043022B"/>
    <w:rsid w:val="00430405"/>
    <w:rsid w:val="004306DE"/>
    <w:rsid w:val="004306F8"/>
    <w:rsid w:val="0043332D"/>
    <w:rsid w:val="0043339B"/>
    <w:rsid w:val="0043428D"/>
    <w:rsid w:val="0043499E"/>
    <w:rsid w:val="004358FB"/>
    <w:rsid w:val="00436CAC"/>
    <w:rsid w:val="00437E77"/>
    <w:rsid w:val="004429D9"/>
    <w:rsid w:val="004446B6"/>
    <w:rsid w:val="00444E89"/>
    <w:rsid w:val="0044618F"/>
    <w:rsid w:val="00446B21"/>
    <w:rsid w:val="0045194E"/>
    <w:rsid w:val="00451E58"/>
    <w:rsid w:val="00452372"/>
    <w:rsid w:val="00453F5B"/>
    <w:rsid w:val="00454584"/>
    <w:rsid w:val="0045528F"/>
    <w:rsid w:val="00455B83"/>
    <w:rsid w:val="00455FF0"/>
    <w:rsid w:val="00462836"/>
    <w:rsid w:val="0046516C"/>
    <w:rsid w:val="0046558F"/>
    <w:rsid w:val="00465AB0"/>
    <w:rsid w:val="00465B80"/>
    <w:rsid w:val="00466CCF"/>
    <w:rsid w:val="00467777"/>
    <w:rsid w:val="00467B1C"/>
    <w:rsid w:val="00474AD9"/>
    <w:rsid w:val="00475135"/>
    <w:rsid w:val="004760C7"/>
    <w:rsid w:val="0047621E"/>
    <w:rsid w:val="00477D71"/>
    <w:rsid w:val="004801EF"/>
    <w:rsid w:val="00481172"/>
    <w:rsid w:val="00482334"/>
    <w:rsid w:val="00482A2E"/>
    <w:rsid w:val="0048485E"/>
    <w:rsid w:val="004867D5"/>
    <w:rsid w:val="00486BB1"/>
    <w:rsid w:val="00491E8D"/>
    <w:rsid w:val="004921BF"/>
    <w:rsid w:val="00494C88"/>
    <w:rsid w:val="00495136"/>
    <w:rsid w:val="0049544E"/>
    <w:rsid w:val="00495D9E"/>
    <w:rsid w:val="00496AA8"/>
    <w:rsid w:val="00496D6C"/>
    <w:rsid w:val="00497B77"/>
    <w:rsid w:val="004A36BF"/>
    <w:rsid w:val="004A381D"/>
    <w:rsid w:val="004A4075"/>
    <w:rsid w:val="004A4764"/>
    <w:rsid w:val="004A588D"/>
    <w:rsid w:val="004A6B07"/>
    <w:rsid w:val="004A6F92"/>
    <w:rsid w:val="004A6FA7"/>
    <w:rsid w:val="004A72F0"/>
    <w:rsid w:val="004B05F3"/>
    <w:rsid w:val="004B1E76"/>
    <w:rsid w:val="004B26B3"/>
    <w:rsid w:val="004B62D2"/>
    <w:rsid w:val="004B7221"/>
    <w:rsid w:val="004C144E"/>
    <w:rsid w:val="004C17DA"/>
    <w:rsid w:val="004C26D4"/>
    <w:rsid w:val="004C2913"/>
    <w:rsid w:val="004C2CFE"/>
    <w:rsid w:val="004C5D0A"/>
    <w:rsid w:val="004C7553"/>
    <w:rsid w:val="004D02DB"/>
    <w:rsid w:val="004D24BC"/>
    <w:rsid w:val="004D2E55"/>
    <w:rsid w:val="004D3586"/>
    <w:rsid w:val="004D3BA4"/>
    <w:rsid w:val="004D4FD8"/>
    <w:rsid w:val="004D5B46"/>
    <w:rsid w:val="004D688B"/>
    <w:rsid w:val="004D7CAD"/>
    <w:rsid w:val="004E1AA8"/>
    <w:rsid w:val="004E1BC4"/>
    <w:rsid w:val="004E4787"/>
    <w:rsid w:val="004E48D7"/>
    <w:rsid w:val="004E5F35"/>
    <w:rsid w:val="004E62BD"/>
    <w:rsid w:val="004E68BD"/>
    <w:rsid w:val="004E6DA9"/>
    <w:rsid w:val="004F2115"/>
    <w:rsid w:val="004F26FC"/>
    <w:rsid w:val="004F2FFE"/>
    <w:rsid w:val="004F358A"/>
    <w:rsid w:val="004F48C0"/>
    <w:rsid w:val="004F4958"/>
    <w:rsid w:val="004F4CED"/>
    <w:rsid w:val="004F6E51"/>
    <w:rsid w:val="0050013C"/>
    <w:rsid w:val="00502B80"/>
    <w:rsid w:val="00503057"/>
    <w:rsid w:val="005031ED"/>
    <w:rsid w:val="00503C75"/>
    <w:rsid w:val="00504CA0"/>
    <w:rsid w:val="005052FC"/>
    <w:rsid w:val="00506255"/>
    <w:rsid w:val="00506C4C"/>
    <w:rsid w:val="00510F54"/>
    <w:rsid w:val="00511223"/>
    <w:rsid w:val="00511967"/>
    <w:rsid w:val="00511EDC"/>
    <w:rsid w:val="00512436"/>
    <w:rsid w:val="00513DC6"/>
    <w:rsid w:val="005150E8"/>
    <w:rsid w:val="00520AE7"/>
    <w:rsid w:val="00522DF6"/>
    <w:rsid w:val="005257C3"/>
    <w:rsid w:val="00527671"/>
    <w:rsid w:val="005276D8"/>
    <w:rsid w:val="00527E72"/>
    <w:rsid w:val="00530317"/>
    <w:rsid w:val="00533BA4"/>
    <w:rsid w:val="00534483"/>
    <w:rsid w:val="00534EEA"/>
    <w:rsid w:val="00535FB7"/>
    <w:rsid w:val="0053617A"/>
    <w:rsid w:val="005362EE"/>
    <w:rsid w:val="0053655E"/>
    <w:rsid w:val="005365F0"/>
    <w:rsid w:val="00536947"/>
    <w:rsid w:val="005375DF"/>
    <w:rsid w:val="00543000"/>
    <w:rsid w:val="005444F0"/>
    <w:rsid w:val="00544710"/>
    <w:rsid w:val="00544E76"/>
    <w:rsid w:val="00545272"/>
    <w:rsid w:val="0054710A"/>
    <w:rsid w:val="0054788B"/>
    <w:rsid w:val="00550F04"/>
    <w:rsid w:val="005524CA"/>
    <w:rsid w:val="00552AA5"/>
    <w:rsid w:val="0055783F"/>
    <w:rsid w:val="00557AF2"/>
    <w:rsid w:val="00557CDD"/>
    <w:rsid w:val="00560490"/>
    <w:rsid w:val="00560EB0"/>
    <w:rsid w:val="005627F8"/>
    <w:rsid w:val="00562D93"/>
    <w:rsid w:val="00564EC5"/>
    <w:rsid w:val="00565010"/>
    <w:rsid w:val="00565E15"/>
    <w:rsid w:val="005676A1"/>
    <w:rsid w:val="0056798F"/>
    <w:rsid w:val="0057004B"/>
    <w:rsid w:val="005701C9"/>
    <w:rsid w:val="005726F2"/>
    <w:rsid w:val="0057277F"/>
    <w:rsid w:val="005747BB"/>
    <w:rsid w:val="00574892"/>
    <w:rsid w:val="005758D5"/>
    <w:rsid w:val="00575A57"/>
    <w:rsid w:val="00581339"/>
    <w:rsid w:val="00582B9C"/>
    <w:rsid w:val="00582D10"/>
    <w:rsid w:val="00587E3F"/>
    <w:rsid w:val="00590C9D"/>
    <w:rsid w:val="00590D24"/>
    <w:rsid w:val="00591C7E"/>
    <w:rsid w:val="00591F39"/>
    <w:rsid w:val="005923BC"/>
    <w:rsid w:val="005943CB"/>
    <w:rsid w:val="005966FB"/>
    <w:rsid w:val="00596901"/>
    <w:rsid w:val="00597C72"/>
    <w:rsid w:val="005A0E04"/>
    <w:rsid w:val="005A2A30"/>
    <w:rsid w:val="005A2BC5"/>
    <w:rsid w:val="005A3247"/>
    <w:rsid w:val="005A337F"/>
    <w:rsid w:val="005A68C2"/>
    <w:rsid w:val="005B06F5"/>
    <w:rsid w:val="005B2828"/>
    <w:rsid w:val="005B2E8F"/>
    <w:rsid w:val="005C17BB"/>
    <w:rsid w:val="005C29C8"/>
    <w:rsid w:val="005C6DF7"/>
    <w:rsid w:val="005D01BF"/>
    <w:rsid w:val="005D048C"/>
    <w:rsid w:val="005D4A60"/>
    <w:rsid w:val="005D6A77"/>
    <w:rsid w:val="005D743D"/>
    <w:rsid w:val="005E011C"/>
    <w:rsid w:val="005E01A3"/>
    <w:rsid w:val="005E18A4"/>
    <w:rsid w:val="005E1D03"/>
    <w:rsid w:val="005E242F"/>
    <w:rsid w:val="005E2ED5"/>
    <w:rsid w:val="005E502B"/>
    <w:rsid w:val="005E6346"/>
    <w:rsid w:val="005E67DD"/>
    <w:rsid w:val="005E6A36"/>
    <w:rsid w:val="005F0B4E"/>
    <w:rsid w:val="005F16F8"/>
    <w:rsid w:val="005F3521"/>
    <w:rsid w:val="006000CA"/>
    <w:rsid w:val="0060011D"/>
    <w:rsid w:val="00601BAB"/>
    <w:rsid w:val="00602B06"/>
    <w:rsid w:val="00603947"/>
    <w:rsid w:val="00605516"/>
    <w:rsid w:val="00605C4A"/>
    <w:rsid w:val="0060602A"/>
    <w:rsid w:val="00607712"/>
    <w:rsid w:val="00607F9A"/>
    <w:rsid w:val="00611A95"/>
    <w:rsid w:val="00611F03"/>
    <w:rsid w:val="00612173"/>
    <w:rsid w:val="006143E1"/>
    <w:rsid w:val="00614400"/>
    <w:rsid w:val="0061451F"/>
    <w:rsid w:val="00614B6F"/>
    <w:rsid w:val="00615495"/>
    <w:rsid w:val="006156CF"/>
    <w:rsid w:val="006164A4"/>
    <w:rsid w:val="0062023E"/>
    <w:rsid w:val="00622B01"/>
    <w:rsid w:val="00623628"/>
    <w:rsid w:val="00625D62"/>
    <w:rsid w:val="00626C18"/>
    <w:rsid w:val="00626F68"/>
    <w:rsid w:val="00631A07"/>
    <w:rsid w:val="006324DE"/>
    <w:rsid w:val="00641C3E"/>
    <w:rsid w:val="00642B3D"/>
    <w:rsid w:val="00642F13"/>
    <w:rsid w:val="0064320C"/>
    <w:rsid w:val="00643B03"/>
    <w:rsid w:val="00644767"/>
    <w:rsid w:val="00645C5A"/>
    <w:rsid w:val="00651EF0"/>
    <w:rsid w:val="00652C21"/>
    <w:rsid w:val="0065307F"/>
    <w:rsid w:val="0065308E"/>
    <w:rsid w:val="00655EE2"/>
    <w:rsid w:val="006561E2"/>
    <w:rsid w:val="006569A5"/>
    <w:rsid w:val="0066017F"/>
    <w:rsid w:val="00660F43"/>
    <w:rsid w:val="00661A95"/>
    <w:rsid w:val="0066435F"/>
    <w:rsid w:val="00664587"/>
    <w:rsid w:val="00665673"/>
    <w:rsid w:val="00665B5E"/>
    <w:rsid w:val="0066728C"/>
    <w:rsid w:val="00671024"/>
    <w:rsid w:val="00671136"/>
    <w:rsid w:val="0067305D"/>
    <w:rsid w:val="0067347F"/>
    <w:rsid w:val="00673C61"/>
    <w:rsid w:val="00675969"/>
    <w:rsid w:val="00675BA7"/>
    <w:rsid w:val="00676320"/>
    <w:rsid w:val="00676771"/>
    <w:rsid w:val="00677B40"/>
    <w:rsid w:val="00677F48"/>
    <w:rsid w:val="00677F88"/>
    <w:rsid w:val="00681015"/>
    <w:rsid w:val="0068138A"/>
    <w:rsid w:val="00681C77"/>
    <w:rsid w:val="00681DE8"/>
    <w:rsid w:val="00683356"/>
    <w:rsid w:val="00683A22"/>
    <w:rsid w:val="006840CD"/>
    <w:rsid w:val="006847B0"/>
    <w:rsid w:val="0068517E"/>
    <w:rsid w:val="00685803"/>
    <w:rsid w:val="00687824"/>
    <w:rsid w:val="0069255D"/>
    <w:rsid w:val="006927F3"/>
    <w:rsid w:val="00692A5D"/>
    <w:rsid w:val="00692C46"/>
    <w:rsid w:val="00693EB3"/>
    <w:rsid w:val="006964AF"/>
    <w:rsid w:val="00697FB0"/>
    <w:rsid w:val="006A0205"/>
    <w:rsid w:val="006A08A2"/>
    <w:rsid w:val="006A25D1"/>
    <w:rsid w:val="006A4242"/>
    <w:rsid w:val="006A4F42"/>
    <w:rsid w:val="006A50E2"/>
    <w:rsid w:val="006A53CB"/>
    <w:rsid w:val="006B1F32"/>
    <w:rsid w:val="006B2AB0"/>
    <w:rsid w:val="006B30D8"/>
    <w:rsid w:val="006B39FA"/>
    <w:rsid w:val="006B3C94"/>
    <w:rsid w:val="006B3CD1"/>
    <w:rsid w:val="006B5057"/>
    <w:rsid w:val="006C0FCF"/>
    <w:rsid w:val="006C2AC7"/>
    <w:rsid w:val="006C343C"/>
    <w:rsid w:val="006C3692"/>
    <w:rsid w:val="006C4AE9"/>
    <w:rsid w:val="006C4F35"/>
    <w:rsid w:val="006C5474"/>
    <w:rsid w:val="006C5CC0"/>
    <w:rsid w:val="006C6424"/>
    <w:rsid w:val="006C6A41"/>
    <w:rsid w:val="006C7E4C"/>
    <w:rsid w:val="006D1961"/>
    <w:rsid w:val="006D3C2B"/>
    <w:rsid w:val="006D4FC7"/>
    <w:rsid w:val="006D58E4"/>
    <w:rsid w:val="006E04F6"/>
    <w:rsid w:val="006E179F"/>
    <w:rsid w:val="006E1AEA"/>
    <w:rsid w:val="006E1B2C"/>
    <w:rsid w:val="006E484B"/>
    <w:rsid w:val="006E63EC"/>
    <w:rsid w:val="006E6513"/>
    <w:rsid w:val="006E664D"/>
    <w:rsid w:val="006E69FD"/>
    <w:rsid w:val="006E7018"/>
    <w:rsid w:val="006E792A"/>
    <w:rsid w:val="006F1DC9"/>
    <w:rsid w:val="006F2BB2"/>
    <w:rsid w:val="006F3172"/>
    <w:rsid w:val="006F34F5"/>
    <w:rsid w:val="006F54E5"/>
    <w:rsid w:val="006F6242"/>
    <w:rsid w:val="006F62FE"/>
    <w:rsid w:val="006F78B3"/>
    <w:rsid w:val="00700A73"/>
    <w:rsid w:val="00702EE4"/>
    <w:rsid w:val="00703793"/>
    <w:rsid w:val="00704173"/>
    <w:rsid w:val="0071398B"/>
    <w:rsid w:val="00714276"/>
    <w:rsid w:val="0072078D"/>
    <w:rsid w:val="00720CCE"/>
    <w:rsid w:val="007223B6"/>
    <w:rsid w:val="00722AAB"/>
    <w:rsid w:val="00723822"/>
    <w:rsid w:val="00725AAF"/>
    <w:rsid w:val="007261EA"/>
    <w:rsid w:val="00726428"/>
    <w:rsid w:val="00727C64"/>
    <w:rsid w:val="00730317"/>
    <w:rsid w:val="007304A7"/>
    <w:rsid w:val="0073211D"/>
    <w:rsid w:val="00732513"/>
    <w:rsid w:val="00732DF3"/>
    <w:rsid w:val="00733C32"/>
    <w:rsid w:val="00735AB0"/>
    <w:rsid w:val="00740546"/>
    <w:rsid w:val="0074095D"/>
    <w:rsid w:val="0074485E"/>
    <w:rsid w:val="0074584A"/>
    <w:rsid w:val="00746A91"/>
    <w:rsid w:val="007477C8"/>
    <w:rsid w:val="00752F28"/>
    <w:rsid w:val="00753C58"/>
    <w:rsid w:val="00753E5A"/>
    <w:rsid w:val="00754F55"/>
    <w:rsid w:val="00755DEB"/>
    <w:rsid w:val="007571FC"/>
    <w:rsid w:val="00757C66"/>
    <w:rsid w:val="007601E3"/>
    <w:rsid w:val="007623E3"/>
    <w:rsid w:val="0076268F"/>
    <w:rsid w:val="0076286E"/>
    <w:rsid w:val="0076671F"/>
    <w:rsid w:val="007667D8"/>
    <w:rsid w:val="00766AEA"/>
    <w:rsid w:val="00773DEC"/>
    <w:rsid w:val="00774C93"/>
    <w:rsid w:val="00775CEF"/>
    <w:rsid w:val="00775FFA"/>
    <w:rsid w:val="00780DB7"/>
    <w:rsid w:val="00783298"/>
    <w:rsid w:val="007838BD"/>
    <w:rsid w:val="00783CEB"/>
    <w:rsid w:val="0078457A"/>
    <w:rsid w:val="0078489B"/>
    <w:rsid w:val="00786008"/>
    <w:rsid w:val="00786BE4"/>
    <w:rsid w:val="00790E81"/>
    <w:rsid w:val="00791FAE"/>
    <w:rsid w:val="0079381B"/>
    <w:rsid w:val="00793EC3"/>
    <w:rsid w:val="00794486"/>
    <w:rsid w:val="00794886"/>
    <w:rsid w:val="00794BCC"/>
    <w:rsid w:val="00794F48"/>
    <w:rsid w:val="0079582E"/>
    <w:rsid w:val="00795E0D"/>
    <w:rsid w:val="007A3B28"/>
    <w:rsid w:val="007A5081"/>
    <w:rsid w:val="007A5468"/>
    <w:rsid w:val="007A5582"/>
    <w:rsid w:val="007A6D50"/>
    <w:rsid w:val="007A6EBE"/>
    <w:rsid w:val="007A7141"/>
    <w:rsid w:val="007A72A5"/>
    <w:rsid w:val="007A7CA4"/>
    <w:rsid w:val="007A7F30"/>
    <w:rsid w:val="007B0D19"/>
    <w:rsid w:val="007B2022"/>
    <w:rsid w:val="007B326B"/>
    <w:rsid w:val="007B334A"/>
    <w:rsid w:val="007B5B6D"/>
    <w:rsid w:val="007B774C"/>
    <w:rsid w:val="007B78AF"/>
    <w:rsid w:val="007B7B4A"/>
    <w:rsid w:val="007C0983"/>
    <w:rsid w:val="007C2756"/>
    <w:rsid w:val="007C2A81"/>
    <w:rsid w:val="007C3555"/>
    <w:rsid w:val="007C4216"/>
    <w:rsid w:val="007C5196"/>
    <w:rsid w:val="007C6249"/>
    <w:rsid w:val="007C7D8C"/>
    <w:rsid w:val="007C7DBA"/>
    <w:rsid w:val="007D1301"/>
    <w:rsid w:val="007D2657"/>
    <w:rsid w:val="007D2C5A"/>
    <w:rsid w:val="007D4496"/>
    <w:rsid w:val="007D5F99"/>
    <w:rsid w:val="007D680A"/>
    <w:rsid w:val="007E0C0D"/>
    <w:rsid w:val="007E209E"/>
    <w:rsid w:val="007E66A8"/>
    <w:rsid w:val="007E6E5F"/>
    <w:rsid w:val="007F06FC"/>
    <w:rsid w:val="007F16F0"/>
    <w:rsid w:val="007F172F"/>
    <w:rsid w:val="007F1DF3"/>
    <w:rsid w:val="007F2CF5"/>
    <w:rsid w:val="007F38AC"/>
    <w:rsid w:val="007F4415"/>
    <w:rsid w:val="007F55E4"/>
    <w:rsid w:val="007F6FC0"/>
    <w:rsid w:val="0080186A"/>
    <w:rsid w:val="00804046"/>
    <w:rsid w:val="00805332"/>
    <w:rsid w:val="00805D08"/>
    <w:rsid w:val="00806C91"/>
    <w:rsid w:val="00813FE3"/>
    <w:rsid w:val="0081501B"/>
    <w:rsid w:val="0081753D"/>
    <w:rsid w:val="00820C06"/>
    <w:rsid w:val="00821CE8"/>
    <w:rsid w:val="008224AA"/>
    <w:rsid w:val="00823FDF"/>
    <w:rsid w:val="008252EF"/>
    <w:rsid w:val="00825EBF"/>
    <w:rsid w:val="00826239"/>
    <w:rsid w:val="008328C5"/>
    <w:rsid w:val="00833729"/>
    <w:rsid w:val="00834999"/>
    <w:rsid w:val="00834DC3"/>
    <w:rsid w:val="00835B6B"/>
    <w:rsid w:val="00836596"/>
    <w:rsid w:val="00836703"/>
    <w:rsid w:val="008402AA"/>
    <w:rsid w:val="0084093E"/>
    <w:rsid w:val="0084224E"/>
    <w:rsid w:val="008425CF"/>
    <w:rsid w:val="00842906"/>
    <w:rsid w:val="00842C45"/>
    <w:rsid w:val="00842F85"/>
    <w:rsid w:val="008460E7"/>
    <w:rsid w:val="00850E2C"/>
    <w:rsid w:val="00853CFD"/>
    <w:rsid w:val="008540BF"/>
    <w:rsid w:val="00854858"/>
    <w:rsid w:val="00857207"/>
    <w:rsid w:val="00857A03"/>
    <w:rsid w:val="008632E7"/>
    <w:rsid w:val="0086382E"/>
    <w:rsid w:val="00867837"/>
    <w:rsid w:val="00871B27"/>
    <w:rsid w:val="00875EC6"/>
    <w:rsid w:val="00875FCB"/>
    <w:rsid w:val="0087754D"/>
    <w:rsid w:val="00880534"/>
    <w:rsid w:val="00884A86"/>
    <w:rsid w:val="008852CE"/>
    <w:rsid w:val="008857A8"/>
    <w:rsid w:val="008860B5"/>
    <w:rsid w:val="00892697"/>
    <w:rsid w:val="00892707"/>
    <w:rsid w:val="00892723"/>
    <w:rsid w:val="0089336F"/>
    <w:rsid w:val="008936F0"/>
    <w:rsid w:val="008965BD"/>
    <w:rsid w:val="00896BE2"/>
    <w:rsid w:val="00897A88"/>
    <w:rsid w:val="00897B62"/>
    <w:rsid w:val="008A19EA"/>
    <w:rsid w:val="008A20AA"/>
    <w:rsid w:val="008A42DD"/>
    <w:rsid w:val="008A4334"/>
    <w:rsid w:val="008A441D"/>
    <w:rsid w:val="008A467F"/>
    <w:rsid w:val="008A4B69"/>
    <w:rsid w:val="008A79F1"/>
    <w:rsid w:val="008B086A"/>
    <w:rsid w:val="008B197E"/>
    <w:rsid w:val="008B19D5"/>
    <w:rsid w:val="008B3FE5"/>
    <w:rsid w:val="008B4BB1"/>
    <w:rsid w:val="008B53E3"/>
    <w:rsid w:val="008B6494"/>
    <w:rsid w:val="008C0AF5"/>
    <w:rsid w:val="008C129B"/>
    <w:rsid w:val="008C2E53"/>
    <w:rsid w:val="008C4288"/>
    <w:rsid w:val="008C42E8"/>
    <w:rsid w:val="008C64C1"/>
    <w:rsid w:val="008C6B91"/>
    <w:rsid w:val="008C79F6"/>
    <w:rsid w:val="008C7FCE"/>
    <w:rsid w:val="008D322E"/>
    <w:rsid w:val="008D4CD9"/>
    <w:rsid w:val="008D5BD2"/>
    <w:rsid w:val="008D682F"/>
    <w:rsid w:val="008E022B"/>
    <w:rsid w:val="008E1CB9"/>
    <w:rsid w:val="008E24F7"/>
    <w:rsid w:val="008E3CC0"/>
    <w:rsid w:val="008E478E"/>
    <w:rsid w:val="008E5546"/>
    <w:rsid w:val="008E58D6"/>
    <w:rsid w:val="008E6C5A"/>
    <w:rsid w:val="008E7BE2"/>
    <w:rsid w:val="008F112E"/>
    <w:rsid w:val="008F151C"/>
    <w:rsid w:val="008F16BB"/>
    <w:rsid w:val="008F1D22"/>
    <w:rsid w:val="008F3EFD"/>
    <w:rsid w:val="008F5AF5"/>
    <w:rsid w:val="008F6A0E"/>
    <w:rsid w:val="008F7598"/>
    <w:rsid w:val="009010E2"/>
    <w:rsid w:val="00901B43"/>
    <w:rsid w:val="0090420C"/>
    <w:rsid w:val="009049E1"/>
    <w:rsid w:val="00910E98"/>
    <w:rsid w:val="00912654"/>
    <w:rsid w:val="00913BE6"/>
    <w:rsid w:val="0091493B"/>
    <w:rsid w:val="00917A15"/>
    <w:rsid w:val="00917FD9"/>
    <w:rsid w:val="009202C1"/>
    <w:rsid w:val="009208A7"/>
    <w:rsid w:val="00920D5C"/>
    <w:rsid w:val="009212DC"/>
    <w:rsid w:val="00921496"/>
    <w:rsid w:val="0092188C"/>
    <w:rsid w:val="00922AC7"/>
    <w:rsid w:val="009246DB"/>
    <w:rsid w:val="00924945"/>
    <w:rsid w:val="009263AE"/>
    <w:rsid w:val="00927BFF"/>
    <w:rsid w:val="00930F9B"/>
    <w:rsid w:val="00931136"/>
    <w:rsid w:val="009311EB"/>
    <w:rsid w:val="00931DD0"/>
    <w:rsid w:val="0093650D"/>
    <w:rsid w:val="00936B64"/>
    <w:rsid w:val="00936D84"/>
    <w:rsid w:val="0094067B"/>
    <w:rsid w:val="00941850"/>
    <w:rsid w:val="00944308"/>
    <w:rsid w:val="00944F76"/>
    <w:rsid w:val="00946B25"/>
    <w:rsid w:val="009479D1"/>
    <w:rsid w:val="00951B4E"/>
    <w:rsid w:val="00953D8B"/>
    <w:rsid w:val="0095404C"/>
    <w:rsid w:val="00954324"/>
    <w:rsid w:val="00954EA9"/>
    <w:rsid w:val="00956507"/>
    <w:rsid w:val="00956A01"/>
    <w:rsid w:val="00956C80"/>
    <w:rsid w:val="00963FF3"/>
    <w:rsid w:val="009642EB"/>
    <w:rsid w:val="00966411"/>
    <w:rsid w:val="0096655D"/>
    <w:rsid w:val="009674AC"/>
    <w:rsid w:val="00967F6E"/>
    <w:rsid w:val="00970808"/>
    <w:rsid w:val="009709B3"/>
    <w:rsid w:val="00972610"/>
    <w:rsid w:val="00972A5C"/>
    <w:rsid w:val="00980FA6"/>
    <w:rsid w:val="00982E5F"/>
    <w:rsid w:val="00983758"/>
    <w:rsid w:val="0098568E"/>
    <w:rsid w:val="00986F87"/>
    <w:rsid w:val="00987C4D"/>
    <w:rsid w:val="009938AE"/>
    <w:rsid w:val="00994EA2"/>
    <w:rsid w:val="00995F84"/>
    <w:rsid w:val="009965F2"/>
    <w:rsid w:val="009A022B"/>
    <w:rsid w:val="009A137B"/>
    <w:rsid w:val="009A28CB"/>
    <w:rsid w:val="009A35E6"/>
    <w:rsid w:val="009B162E"/>
    <w:rsid w:val="009B20D8"/>
    <w:rsid w:val="009B30CD"/>
    <w:rsid w:val="009B3348"/>
    <w:rsid w:val="009B3C24"/>
    <w:rsid w:val="009B46AC"/>
    <w:rsid w:val="009B4D5C"/>
    <w:rsid w:val="009B58CF"/>
    <w:rsid w:val="009B6D38"/>
    <w:rsid w:val="009C22F2"/>
    <w:rsid w:val="009C3D52"/>
    <w:rsid w:val="009C6A9B"/>
    <w:rsid w:val="009D0EA7"/>
    <w:rsid w:val="009D1C60"/>
    <w:rsid w:val="009D317B"/>
    <w:rsid w:val="009D3580"/>
    <w:rsid w:val="009D3E69"/>
    <w:rsid w:val="009D5F1E"/>
    <w:rsid w:val="009D7799"/>
    <w:rsid w:val="009E0BBE"/>
    <w:rsid w:val="009E1C55"/>
    <w:rsid w:val="009E21E4"/>
    <w:rsid w:val="009E2E19"/>
    <w:rsid w:val="009E2EFE"/>
    <w:rsid w:val="009E3FEF"/>
    <w:rsid w:val="009E5074"/>
    <w:rsid w:val="009E6867"/>
    <w:rsid w:val="009F5397"/>
    <w:rsid w:val="009F6788"/>
    <w:rsid w:val="00A00C69"/>
    <w:rsid w:val="00A01560"/>
    <w:rsid w:val="00A0256F"/>
    <w:rsid w:val="00A0295D"/>
    <w:rsid w:val="00A02ADD"/>
    <w:rsid w:val="00A03509"/>
    <w:rsid w:val="00A04421"/>
    <w:rsid w:val="00A04D80"/>
    <w:rsid w:val="00A04F52"/>
    <w:rsid w:val="00A053CD"/>
    <w:rsid w:val="00A06120"/>
    <w:rsid w:val="00A06421"/>
    <w:rsid w:val="00A06771"/>
    <w:rsid w:val="00A068E2"/>
    <w:rsid w:val="00A0794C"/>
    <w:rsid w:val="00A07E07"/>
    <w:rsid w:val="00A112C6"/>
    <w:rsid w:val="00A11757"/>
    <w:rsid w:val="00A11BED"/>
    <w:rsid w:val="00A12B36"/>
    <w:rsid w:val="00A12FCD"/>
    <w:rsid w:val="00A13BFB"/>
    <w:rsid w:val="00A144FE"/>
    <w:rsid w:val="00A15FB6"/>
    <w:rsid w:val="00A17003"/>
    <w:rsid w:val="00A17B04"/>
    <w:rsid w:val="00A2027E"/>
    <w:rsid w:val="00A21D06"/>
    <w:rsid w:val="00A226D3"/>
    <w:rsid w:val="00A22F29"/>
    <w:rsid w:val="00A24B0F"/>
    <w:rsid w:val="00A2582B"/>
    <w:rsid w:val="00A25DAC"/>
    <w:rsid w:val="00A317EE"/>
    <w:rsid w:val="00A31F16"/>
    <w:rsid w:val="00A33C11"/>
    <w:rsid w:val="00A341AB"/>
    <w:rsid w:val="00A3538E"/>
    <w:rsid w:val="00A36D7F"/>
    <w:rsid w:val="00A40D9B"/>
    <w:rsid w:val="00A40E5E"/>
    <w:rsid w:val="00A41665"/>
    <w:rsid w:val="00A41B23"/>
    <w:rsid w:val="00A421F5"/>
    <w:rsid w:val="00A433AD"/>
    <w:rsid w:val="00A43C3D"/>
    <w:rsid w:val="00A4462C"/>
    <w:rsid w:val="00A452F4"/>
    <w:rsid w:val="00A46196"/>
    <w:rsid w:val="00A46A11"/>
    <w:rsid w:val="00A4766C"/>
    <w:rsid w:val="00A5009B"/>
    <w:rsid w:val="00A5111B"/>
    <w:rsid w:val="00A513CA"/>
    <w:rsid w:val="00A51B45"/>
    <w:rsid w:val="00A52D2F"/>
    <w:rsid w:val="00A53097"/>
    <w:rsid w:val="00A53295"/>
    <w:rsid w:val="00A532AE"/>
    <w:rsid w:val="00A546A3"/>
    <w:rsid w:val="00A57D63"/>
    <w:rsid w:val="00A60C91"/>
    <w:rsid w:val="00A62101"/>
    <w:rsid w:val="00A62E1F"/>
    <w:rsid w:val="00A64019"/>
    <w:rsid w:val="00A64183"/>
    <w:rsid w:val="00A6653E"/>
    <w:rsid w:val="00A67172"/>
    <w:rsid w:val="00A67A93"/>
    <w:rsid w:val="00A67FFC"/>
    <w:rsid w:val="00A70CED"/>
    <w:rsid w:val="00A73348"/>
    <w:rsid w:val="00A74061"/>
    <w:rsid w:val="00A74439"/>
    <w:rsid w:val="00A75238"/>
    <w:rsid w:val="00A7547F"/>
    <w:rsid w:val="00A80988"/>
    <w:rsid w:val="00A80DD9"/>
    <w:rsid w:val="00A811DB"/>
    <w:rsid w:val="00A81592"/>
    <w:rsid w:val="00A822D3"/>
    <w:rsid w:val="00A83176"/>
    <w:rsid w:val="00A831C1"/>
    <w:rsid w:val="00A83392"/>
    <w:rsid w:val="00A835AF"/>
    <w:rsid w:val="00A83CAC"/>
    <w:rsid w:val="00A8613F"/>
    <w:rsid w:val="00A868EB"/>
    <w:rsid w:val="00A86BDF"/>
    <w:rsid w:val="00A901FC"/>
    <w:rsid w:val="00A9077D"/>
    <w:rsid w:val="00A90B05"/>
    <w:rsid w:val="00A91540"/>
    <w:rsid w:val="00A92B87"/>
    <w:rsid w:val="00A92E99"/>
    <w:rsid w:val="00A937AF"/>
    <w:rsid w:val="00A941B7"/>
    <w:rsid w:val="00AA0207"/>
    <w:rsid w:val="00AA07C1"/>
    <w:rsid w:val="00AA321E"/>
    <w:rsid w:val="00AA4695"/>
    <w:rsid w:val="00AA4AF0"/>
    <w:rsid w:val="00AB0F8B"/>
    <w:rsid w:val="00AB27EB"/>
    <w:rsid w:val="00AB686F"/>
    <w:rsid w:val="00AC1337"/>
    <w:rsid w:val="00AC1977"/>
    <w:rsid w:val="00AC206E"/>
    <w:rsid w:val="00AC4BAC"/>
    <w:rsid w:val="00AC545F"/>
    <w:rsid w:val="00AC5852"/>
    <w:rsid w:val="00AC60C7"/>
    <w:rsid w:val="00AC6373"/>
    <w:rsid w:val="00AC6648"/>
    <w:rsid w:val="00AC69D9"/>
    <w:rsid w:val="00AD0B86"/>
    <w:rsid w:val="00AD0CD6"/>
    <w:rsid w:val="00AD20EE"/>
    <w:rsid w:val="00AD23A2"/>
    <w:rsid w:val="00AD2D59"/>
    <w:rsid w:val="00AD33B8"/>
    <w:rsid w:val="00AD3C6A"/>
    <w:rsid w:val="00AD3EB3"/>
    <w:rsid w:val="00AD5C55"/>
    <w:rsid w:val="00AD5F88"/>
    <w:rsid w:val="00AD6530"/>
    <w:rsid w:val="00AE12AB"/>
    <w:rsid w:val="00AE18BE"/>
    <w:rsid w:val="00AE214A"/>
    <w:rsid w:val="00AE3A02"/>
    <w:rsid w:val="00AE3C9D"/>
    <w:rsid w:val="00AE3DEF"/>
    <w:rsid w:val="00AE74C1"/>
    <w:rsid w:val="00AE793A"/>
    <w:rsid w:val="00AF0DBC"/>
    <w:rsid w:val="00AF1575"/>
    <w:rsid w:val="00AF2953"/>
    <w:rsid w:val="00AF2FAE"/>
    <w:rsid w:val="00AF3226"/>
    <w:rsid w:val="00AF3F08"/>
    <w:rsid w:val="00AF4489"/>
    <w:rsid w:val="00AF45E8"/>
    <w:rsid w:val="00B01347"/>
    <w:rsid w:val="00B04B59"/>
    <w:rsid w:val="00B06F2D"/>
    <w:rsid w:val="00B077B5"/>
    <w:rsid w:val="00B1142B"/>
    <w:rsid w:val="00B11747"/>
    <w:rsid w:val="00B11CB2"/>
    <w:rsid w:val="00B11CF1"/>
    <w:rsid w:val="00B12589"/>
    <w:rsid w:val="00B13046"/>
    <w:rsid w:val="00B14712"/>
    <w:rsid w:val="00B15600"/>
    <w:rsid w:val="00B168AC"/>
    <w:rsid w:val="00B23969"/>
    <w:rsid w:val="00B24003"/>
    <w:rsid w:val="00B24C8F"/>
    <w:rsid w:val="00B25068"/>
    <w:rsid w:val="00B25369"/>
    <w:rsid w:val="00B2574D"/>
    <w:rsid w:val="00B27DD1"/>
    <w:rsid w:val="00B314A7"/>
    <w:rsid w:val="00B31A16"/>
    <w:rsid w:val="00B32106"/>
    <w:rsid w:val="00B33189"/>
    <w:rsid w:val="00B35C7B"/>
    <w:rsid w:val="00B4028A"/>
    <w:rsid w:val="00B4078A"/>
    <w:rsid w:val="00B418A4"/>
    <w:rsid w:val="00B420CF"/>
    <w:rsid w:val="00B42A1E"/>
    <w:rsid w:val="00B43C2E"/>
    <w:rsid w:val="00B50AB7"/>
    <w:rsid w:val="00B50C31"/>
    <w:rsid w:val="00B51676"/>
    <w:rsid w:val="00B51E33"/>
    <w:rsid w:val="00B536A4"/>
    <w:rsid w:val="00B55ECA"/>
    <w:rsid w:val="00B60FF3"/>
    <w:rsid w:val="00B61DD0"/>
    <w:rsid w:val="00B66E6B"/>
    <w:rsid w:val="00B66EE1"/>
    <w:rsid w:val="00B67BFE"/>
    <w:rsid w:val="00B71CA2"/>
    <w:rsid w:val="00B72CBD"/>
    <w:rsid w:val="00B72D80"/>
    <w:rsid w:val="00B739F0"/>
    <w:rsid w:val="00B7448E"/>
    <w:rsid w:val="00B75040"/>
    <w:rsid w:val="00B75B80"/>
    <w:rsid w:val="00B82A23"/>
    <w:rsid w:val="00B82D02"/>
    <w:rsid w:val="00B84419"/>
    <w:rsid w:val="00B8482D"/>
    <w:rsid w:val="00B86B4C"/>
    <w:rsid w:val="00B8775C"/>
    <w:rsid w:val="00B87C61"/>
    <w:rsid w:val="00B9023E"/>
    <w:rsid w:val="00B91722"/>
    <w:rsid w:val="00B9272E"/>
    <w:rsid w:val="00B94054"/>
    <w:rsid w:val="00B95553"/>
    <w:rsid w:val="00B959AF"/>
    <w:rsid w:val="00B96663"/>
    <w:rsid w:val="00BA13F0"/>
    <w:rsid w:val="00BA16B4"/>
    <w:rsid w:val="00BA1BC0"/>
    <w:rsid w:val="00BA26E9"/>
    <w:rsid w:val="00BA2DA7"/>
    <w:rsid w:val="00BA3C51"/>
    <w:rsid w:val="00BA67D8"/>
    <w:rsid w:val="00BA784C"/>
    <w:rsid w:val="00BB0827"/>
    <w:rsid w:val="00BB490C"/>
    <w:rsid w:val="00BB57AC"/>
    <w:rsid w:val="00BB5F1B"/>
    <w:rsid w:val="00BC2A2E"/>
    <w:rsid w:val="00BC3560"/>
    <w:rsid w:val="00BC3E39"/>
    <w:rsid w:val="00BC3F76"/>
    <w:rsid w:val="00BC5804"/>
    <w:rsid w:val="00BC63EE"/>
    <w:rsid w:val="00BC65DD"/>
    <w:rsid w:val="00BC6635"/>
    <w:rsid w:val="00BC7A69"/>
    <w:rsid w:val="00BC7CB3"/>
    <w:rsid w:val="00BC7D3A"/>
    <w:rsid w:val="00BC7F92"/>
    <w:rsid w:val="00BD1A5E"/>
    <w:rsid w:val="00BD71C8"/>
    <w:rsid w:val="00BD7BD3"/>
    <w:rsid w:val="00BE0583"/>
    <w:rsid w:val="00BE09CD"/>
    <w:rsid w:val="00BE1F36"/>
    <w:rsid w:val="00BE23F3"/>
    <w:rsid w:val="00BE32DD"/>
    <w:rsid w:val="00BE66B6"/>
    <w:rsid w:val="00BE70A6"/>
    <w:rsid w:val="00BF135B"/>
    <w:rsid w:val="00BF140A"/>
    <w:rsid w:val="00BF17FD"/>
    <w:rsid w:val="00BF2920"/>
    <w:rsid w:val="00BF2D6C"/>
    <w:rsid w:val="00BF345C"/>
    <w:rsid w:val="00BF38A4"/>
    <w:rsid w:val="00BF42A2"/>
    <w:rsid w:val="00BF491D"/>
    <w:rsid w:val="00BF49E2"/>
    <w:rsid w:val="00BF4E3E"/>
    <w:rsid w:val="00C00874"/>
    <w:rsid w:val="00C013C4"/>
    <w:rsid w:val="00C0413C"/>
    <w:rsid w:val="00C052CF"/>
    <w:rsid w:val="00C05FA8"/>
    <w:rsid w:val="00C06EFD"/>
    <w:rsid w:val="00C06F6C"/>
    <w:rsid w:val="00C07A5A"/>
    <w:rsid w:val="00C108C6"/>
    <w:rsid w:val="00C10C92"/>
    <w:rsid w:val="00C12F7C"/>
    <w:rsid w:val="00C13036"/>
    <w:rsid w:val="00C13980"/>
    <w:rsid w:val="00C145F8"/>
    <w:rsid w:val="00C149D7"/>
    <w:rsid w:val="00C14E49"/>
    <w:rsid w:val="00C1555D"/>
    <w:rsid w:val="00C16BD4"/>
    <w:rsid w:val="00C26A63"/>
    <w:rsid w:val="00C273CC"/>
    <w:rsid w:val="00C323E1"/>
    <w:rsid w:val="00C3293E"/>
    <w:rsid w:val="00C3359F"/>
    <w:rsid w:val="00C335D9"/>
    <w:rsid w:val="00C345F4"/>
    <w:rsid w:val="00C35D97"/>
    <w:rsid w:val="00C360E7"/>
    <w:rsid w:val="00C365B9"/>
    <w:rsid w:val="00C36A30"/>
    <w:rsid w:val="00C42273"/>
    <w:rsid w:val="00C44DFD"/>
    <w:rsid w:val="00C46247"/>
    <w:rsid w:val="00C5035C"/>
    <w:rsid w:val="00C50A4E"/>
    <w:rsid w:val="00C53BE1"/>
    <w:rsid w:val="00C5436C"/>
    <w:rsid w:val="00C555D6"/>
    <w:rsid w:val="00C559C3"/>
    <w:rsid w:val="00C55B58"/>
    <w:rsid w:val="00C563A3"/>
    <w:rsid w:val="00C61061"/>
    <w:rsid w:val="00C61286"/>
    <w:rsid w:val="00C61D11"/>
    <w:rsid w:val="00C62F84"/>
    <w:rsid w:val="00C636D7"/>
    <w:rsid w:val="00C64FCC"/>
    <w:rsid w:val="00C679AB"/>
    <w:rsid w:val="00C67BD8"/>
    <w:rsid w:val="00C71408"/>
    <w:rsid w:val="00C71553"/>
    <w:rsid w:val="00C71628"/>
    <w:rsid w:val="00C71B44"/>
    <w:rsid w:val="00C7399B"/>
    <w:rsid w:val="00C73D5B"/>
    <w:rsid w:val="00C748CB"/>
    <w:rsid w:val="00C74E1F"/>
    <w:rsid w:val="00C74F06"/>
    <w:rsid w:val="00C7540D"/>
    <w:rsid w:val="00C8004B"/>
    <w:rsid w:val="00C81192"/>
    <w:rsid w:val="00C81C4D"/>
    <w:rsid w:val="00C81F9C"/>
    <w:rsid w:val="00C84E03"/>
    <w:rsid w:val="00C8578A"/>
    <w:rsid w:val="00C85CF2"/>
    <w:rsid w:val="00C85F19"/>
    <w:rsid w:val="00C8626B"/>
    <w:rsid w:val="00C871FF"/>
    <w:rsid w:val="00C8768C"/>
    <w:rsid w:val="00C91C50"/>
    <w:rsid w:val="00C94497"/>
    <w:rsid w:val="00CA01E8"/>
    <w:rsid w:val="00CA071D"/>
    <w:rsid w:val="00CA0D40"/>
    <w:rsid w:val="00CA0D68"/>
    <w:rsid w:val="00CA0F3C"/>
    <w:rsid w:val="00CA14BC"/>
    <w:rsid w:val="00CA2552"/>
    <w:rsid w:val="00CA33DB"/>
    <w:rsid w:val="00CA399A"/>
    <w:rsid w:val="00CA3D36"/>
    <w:rsid w:val="00CA6981"/>
    <w:rsid w:val="00CA773C"/>
    <w:rsid w:val="00CB0052"/>
    <w:rsid w:val="00CB174D"/>
    <w:rsid w:val="00CB3E79"/>
    <w:rsid w:val="00CB44E4"/>
    <w:rsid w:val="00CB7365"/>
    <w:rsid w:val="00CC0FE3"/>
    <w:rsid w:val="00CC3992"/>
    <w:rsid w:val="00CC4ADA"/>
    <w:rsid w:val="00CC4E92"/>
    <w:rsid w:val="00CC5544"/>
    <w:rsid w:val="00CC694A"/>
    <w:rsid w:val="00CC6F40"/>
    <w:rsid w:val="00CC7117"/>
    <w:rsid w:val="00CC7681"/>
    <w:rsid w:val="00CD100F"/>
    <w:rsid w:val="00CD116B"/>
    <w:rsid w:val="00CD2072"/>
    <w:rsid w:val="00CD455B"/>
    <w:rsid w:val="00CD47C3"/>
    <w:rsid w:val="00CD5934"/>
    <w:rsid w:val="00CD5F6E"/>
    <w:rsid w:val="00CD6703"/>
    <w:rsid w:val="00CE0646"/>
    <w:rsid w:val="00CE0DDE"/>
    <w:rsid w:val="00CE0FA1"/>
    <w:rsid w:val="00CE2504"/>
    <w:rsid w:val="00CE35A8"/>
    <w:rsid w:val="00CE360B"/>
    <w:rsid w:val="00CE4F4F"/>
    <w:rsid w:val="00CE7F2B"/>
    <w:rsid w:val="00CF02AD"/>
    <w:rsid w:val="00CF0956"/>
    <w:rsid w:val="00CF2BD8"/>
    <w:rsid w:val="00CF7743"/>
    <w:rsid w:val="00D000C4"/>
    <w:rsid w:val="00D00392"/>
    <w:rsid w:val="00D024F1"/>
    <w:rsid w:val="00D03FF2"/>
    <w:rsid w:val="00D06768"/>
    <w:rsid w:val="00D077CE"/>
    <w:rsid w:val="00D10FD6"/>
    <w:rsid w:val="00D12093"/>
    <w:rsid w:val="00D13242"/>
    <w:rsid w:val="00D1349E"/>
    <w:rsid w:val="00D1574B"/>
    <w:rsid w:val="00D158DD"/>
    <w:rsid w:val="00D158DE"/>
    <w:rsid w:val="00D15A64"/>
    <w:rsid w:val="00D16BFD"/>
    <w:rsid w:val="00D17F5D"/>
    <w:rsid w:val="00D20AF1"/>
    <w:rsid w:val="00D21DB4"/>
    <w:rsid w:val="00D23C3F"/>
    <w:rsid w:val="00D2596B"/>
    <w:rsid w:val="00D25B31"/>
    <w:rsid w:val="00D326B8"/>
    <w:rsid w:val="00D33E60"/>
    <w:rsid w:val="00D375B5"/>
    <w:rsid w:val="00D40D0F"/>
    <w:rsid w:val="00D418D6"/>
    <w:rsid w:val="00D422A2"/>
    <w:rsid w:val="00D454A5"/>
    <w:rsid w:val="00D4577E"/>
    <w:rsid w:val="00D504F0"/>
    <w:rsid w:val="00D52575"/>
    <w:rsid w:val="00D52E39"/>
    <w:rsid w:val="00D535D3"/>
    <w:rsid w:val="00D549AD"/>
    <w:rsid w:val="00D5574E"/>
    <w:rsid w:val="00D557FF"/>
    <w:rsid w:val="00D566D1"/>
    <w:rsid w:val="00D626F8"/>
    <w:rsid w:val="00D64E07"/>
    <w:rsid w:val="00D65921"/>
    <w:rsid w:val="00D71000"/>
    <w:rsid w:val="00D72760"/>
    <w:rsid w:val="00D72805"/>
    <w:rsid w:val="00D72888"/>
    <w:rsid w:val="00D72B7D"/>
    <w:rsid w:val="00D73638"/>
    <w:rsid w:val="00D7728F"/>
    <w:rsid w:val="00D775EA"/>
    <w:rsid w:val="00D779BC"/>
    <w:rsid w:val="00D81B20"/>
    <w:rsid w:val="00D81BE7"/>
    <w:rsid w:val="00D820A2"/>
    <w:rsid w:val="00D82180"/>
    <w:rsid w:val="00D83E5B"/>
    <w:rsid w:val="00D8667F"/>
    <w:rsid w:val="00D86E82"/>
    <w:rsid w:val="00D90643"/>
    <w:rsid w:val="00D9242D"/>
    <w:rsid w:val="00D92D4A"/>
    <w:rsid w:val="00D94267"/>
    <w:rsid w:val="00D94A71"/>
    <w:rsid w:val="00D95C23"/>
    <w:rsid w:val="00DA01CD"/>
    <w:rsid w:val="00DA07F8"/>
    <w:rsid w:val="00DA1515"/>
    <w:rsid w:val="00DA16BC"/>
    <w:rsid w:val="00DA181D"/>
    <w:rsid w:val="00DA25E0"/>
    <w:rsid w:val="00DA2C7C"/>
    <w:rsid w:val="00DA5D20"/>
    <w:rsid w:val="00DA72A0"/>
    <w:rsid w:val="00DA7788"/>
    <w:rsid w:val="00DB011B"/>
    <w:rsid w:val="00DB136F"/>
    <w:rsid w:val="00DB2B1D"/>
    <w:rsid w:val="00DB46D5"/>
    <w:rsid w:val="00DB6830"/>
    <w:rsid w:val="00DB74EB"/>
    <w:rsid w:val="00DB78C7"/>
    <w:rsid w:val="00DB7CD5"/>
    <w:rsid w:val="00DC1D9E"/>
    <w:rsid w:val="00DC33CE"/>
    <w:rsid w:val="00DC3F28"/>
    <w:rsid w:val="00DC495E"/>
    <w:rsid w:val="00DC7A39"/>
    <w:rsid w:val="00DD11A2"/>
    <w:rsid w:val="00DD264B"/>
    <w:rsid w:val="00DD3101"/>
    <w:rsid w:val="00DD3964"/>
    <w:rsid w:val="00DD4271"/>
    <w:rsid w:val="00DD55AD"/>
    <w:rsid w:val="00DD5E5F"/>
    <w:rsid w:val="00DE0611"/>
    <w:rsid w:val="00DE41E1"/>
    <w:rsid w:val="00DE4D4B"/>
    <w:rsid w:val="00DE4F7E"/>
    <w:rsid w:val="00DE6DE1"/>
    <w:rsid w:val="00DF29E4"/>
    <w:rsid w:val="00DF4F03"/>
    <w:rsid w:val="00DF6036"/>
    <w:rsid w:val="00DF63BC"/>
    <w:rsid w:val="00E01D24"/>
    <w:rsid w:val="00E02BF3"/>
    <w:rsid w:val="00E02F05"/>
    <w:rsid w:val="00E04CF3"/>
    <w:rsid w:val="00E050EA"/>
    <w:rsid w:val="00E05AC1"/>
    <w:rsid w:val="00E10CC2"/>
    <w:rsid w:val="00E11322"/>
    <w:rsid w:val="00E13348"/>
    <w:rsid w:val="00E14105"/>
    <w:rsid w:val="00E14492"/>
    <w:rsid w:val="00E14DB1"/>
    <w:rsid w:val="00E15D59"/>
    <w:rsid w:val="00E2247C"/>
    <w:rsid w:val="00E23A3A"/>
    <w:rsid w:val="00E260F1"/>
    <w:rsid w:val="00E26744"/>
    <w:rsid w:val="00E32DB0"/>
    <w:rsid w:val="00E348E2"/>
    <w:rsid w:val="00E35128"/>
    <w:rsid w:val="00E352C1"/>
    <w:rsid w:val="00E359F4"/>
    <w:rsid w:val="00E35CC4"/>
    <w:rsid w:val="00E35E46"/>
    <w:rsid w:val="00E366BF"/>
    <w:rsid w:val="00E37379"/>
    <w:rsid w:val="00E40D87"/>
    <w:rsid w:val="00E4254D"/>
    <w:rsid w:val="00E42920"/>
    <w:rsid w:val="00E43EE7"/>
    <w:rsid w:val="00E44835"/>
    <w:rsid w:val="00E458E5"/>
    <w:rsid w:val="00E4617E"/>
    <w:rsid w:val="00E47059"/>
    <w:rsid w:val="00E510AB"/>
    <w:rsid w:val="00E51205"/>
    <w:rsid w:val="00E554E7"/>
    <w:rsid w:val="00E55A50"/>
    <w:rsid w:val="00E56939"/>
    <w:rsid w:val="00E57595"/>
    <w:rsid w:val="00E60ED4"/>
    <w:rsid w:val="00E62916"/>
    <w:rsid w:val="00E629E8"/>
    <w:rsid w:val="00E62F2C"/>
    <w:rsid w:val="00E64A9B"/>
    <w:rsid w:val="00E64E44"/>
    <w:rsid w:val="00E65DCE"/>
    <w:rsid w:val="00E67C82"/>
    <w:rsid w:val="00E71BD9"/>
    <w:rsid w:val="00E72028"/>
    <w:rsid w:val="00E72470"/>
    <w:rsid w:val="00E7287A"/>
    <w:rsid w:val="00E728AD"/>
    <w:rsid w:val="00E731A7"/>
    <w:rsid w:val="00E737A2"/>
    <w:rsid w:val="00E744E8"/>
    <w:rsid w:val="00E74E26"/>
    <w:rsid w:val="00E75621"/>
    <w:rsid w:val="00E761C4"/>
    <w:rsid w:val="00E83288"/>
    <w:rsid w:val="00E851EF"/>
    <w:rsid w:val="00E86272"/>
    <w:rsid w:val="00E87FEE"/>
    <w:rsid w:val="00E9092D"/>
    <w:rsid w:val="00E91321"/>
    <w:rsid w:val="00E91443"/>
    <w:rsid w:val="00E9194F"/>
    <w:rsid w:val="00E92CCA"/>
    <w:rsid w:val="00E93282"/>
    <w:rsid w:val="00E9328F"/>
    <w:rsid w:val="00E94001"/>
    <w:rsid w:val="00E97787"/>
    <w:rsid w:val="00E97CC2"/>
    <w:rsid w:val="00EA2C55"/>
    <w:rsid w:val="00EA4563"/>
    <w:rsid w:val="00EA562D"/>
    <w:rsid w:val="00EA7F37"/>
    <w:rsid w:val="00EB17C3"/>
    <w:rsid w:val="00EB1A9F"/>
    <w:rsid w:val="00EB3255"/>
    <w:rsid w:val="00EB35A0"/>
    <w:rsid w:val="00EB4668"/>
    <w:rsid w:val="00EB4D3B"/>
    <w:rsid w:val="00EB60B9"/>
    <w:rsid w:val="00EB75EF"/>
    <w:rsid w:val="00EB7842"/>
    <w:rsid w:val="00EB7A0F"/>
    <w:rsid w:val="00EC063C"/>
    <w:rsid w:val="00EC0C5F"/>
    <w:rsid w:val="00EC1735"/>
    <w:rsid w:val="00EC1DEB"/>
    <w:rsid w:val="00EC2302"/>
    <w:rsid w:val="00EC449B"/>
    <w:rsid w:val="00EC633F"/>
    <w:rsid w:val="00EC77E3"/>
    <w:rsid w:val="00EC7C8B"/>
    <w:rsid w:val="00ED17E2"/>
    <w:rsid w:val="00ED289F"/>
    <w:rsid w:val="00ED2ADC"/>
    <w:rsid w:val="00ED2C6A"/>
    <w:rsid w:val="00ED3590"/>
    <w:rsid w:val="00ED4229"/>
    <w:rsid w:val="00ED6E12"/>
    <w:rsid w:val="00ED7224"/>
    <w:rsid w:val="00ED7CCA"/>
    <w:rsid w:val="00EE172B"/>
    <w:rsid w:val="00EE17D9"/>
    <w:rsid w:val="00EE19D8"/>
    <w:rsid w:val="00EE1CFB"/>
    <w:rsid w:val="00EE21C1"/>
    <w:rsid w:val="00EE3689"/>
    <w:rsid w:val="00EE3C21"/>
    <w:rsid w:val="00EE52AC"/>
    <w:rsid w:val="00EE5523"/>
    <w:rsid w:val="00EE6036"/>
    <w:rsid w:val="00EE67CA"/>
    <w:rsid w:val="00EE76FE"/>
    <w:rsid w:val="00EE7AEF"/>
    <w:rsid w:val="00EF01AC"/>
    <w:rsid w:val="00EF0B10"/>
    <w:rsid w:val="00EF0F1E"/>
    <w:rsid w:val="00EF1E02"/>
    <w:rsid w:val="00EF5E23"/>
    <w:rsid w:val="00EF6356"/>
    <w:rsid w:val="00EF6518"/>
    <w:rsid w:val="00EF65F1"/>
    <w:rsid w:val="00EF7D16"/>
    <w:rsid w:val="00F0072E"/>
    <w:rsid w:val="00F016F4"/>
    <w:rsid w:val="00F05742"/>
    <w:rsid w:val="00F07D0F"/>
    <w:rsid w:val="00F10B63"/>
    <w:rsid w:val="00F11679"/>
    <w:rsid w:val="00F1243B"/>
    <w:rsid w:val="00F15DB1"/>
    <w:rsid w:val="00F164B5"/>
    <w:rsid w:val="00F165F1"/>
    <w:rsid w:val="00F168FD"/>
    <w:rsid w:val="00F16E78"/>
    <w:rsid w:val="00F20422"/>
    <w:rsid w:val="00F23836"/>
    <w:rsid w:val="00F247F6"/>
    <w:rsid w:val="00F253A4"/>
    <w:rsid w:val="00F26D8F"/>
    <w:rsid w:val="00F27A66"/>
    <w:rsid w:val="00F31BE9"/>
    <w:rsid w:val="00F31CAF"/>
    <w:rsid w:val="00F3201D"/>
    <w:rsid w:val="00F32768"/>
    <w:rsid w:val="00F33114"/>
    <w:rsid w:val="00F3315B"/>
    <w:rsid w:val="00F331C6"/>
    <w:rsid w:val="00F33620"/>
    <w:rsid w:val="00F33976"/>
    <w:rsid w:val="00F34D39"/>
    <w:rsid w:val="00F37CE2"/>
    <w:rsid w:val="00F41D55"/>
    <w:rsid w:val="00F45572"/>
    <w:rsid w:val="00F51044"/>
    <w:rsid w:val="00F5107E"/>
    <w:rsid w:val="00F52709"/>
    <w:rsid w:val="00F548CD"/>
    <w:rsid w:val="00F54B34"/>
    <w:rsid w:val="00F56D4B"/>
    <w:rsid w:val="00F578DB"/>
    <w:rsid w:val="00F61D39"/>
    <w:rsid w:val="00F625D5"/>
    <w:rsid w:val="00F631D8"/>
    <w:rsid w:val="00F632EE"/>
    <w:rsid w:val="00F642E3"/>
    <w:rsid w:val="00F65223"/>
    <w:rsid w:val="00F66760"/>
    <w:rsid w:val="00F72317"/>
    <w:rsid w:val="00F72329"/>
    <w:rsid w:val="00F72406"/>
    <w:rsid w:val="00F72471"/>
    <w:rsid w:val="00F7373E"/>
    <w:rsid w:val="00F740C7"/>
    <w:rsid w:val="00F74B45"/>
    <w:rsid w:val="00F76C40"/>
    <w:rsid w:val="00F77042"/>
    <w:rsid w:val="00F774B1"/>
    <w:rsid w:val="00F82CA9"/>
    <w:rsid w:val="00F85122"/>
    <w:rsid w:val="00F86F8C"/>
    <w:rsid w:val="00F87FD8"/>
    <w:rsid w:val="00F90A5D"/>
    <w:rsid w:val="00F90B57"/>
    <w:rsid w:val="00F92E9B"/>
    <w:rsid w:val="00F93411"/>
    <w:rsid w:val="00F937FC"/>
    <w:rsid w:val="00FA0F0E"/>
    <w:rsid w:val="00FA30A4"/>
    <w:rsid w:val="00FA3995"/>
    <w:rsid w:val="00FA5694"/>
    <w:rsid w:val="00FB07A5"/>
    <w:rsid w:val="00FB0A2F"/>
    <w:rsid w:val="00FB12F1"/>
    <w:rsid w:val="00FB12F2"/>
    <w:rsid w:val="00FB1819"/>
    <w:rsid w:val="00FB29A8"/>
    <w:rsid w:val="00FB324D"/>
    <w:rsid w:val="00FB4D09"/>
    <w:rsid w:val="00FB7179"/>
    <w:rsid w:val="00FB7498"/>
    <w:rsid w:val="00FB7EA6"/>
    <w:rsid w:val="00FB7EB9"/>
    <w:rsid w:val="00FC1586"/>
    <w:rsid w:val="00FC2AF5"/>
    <w:rsid w:val="00FC3A45"/>
    <w:rsid w:val="00FC3E47"/>
    <w:rsid w:val="00FC3F59"/>
    <w:rsid w:val="00FC4C3F"/>
    <w:rsid w:val="00FC513C"/>
    <w:rsid w:val="00FC6722"/>
    <w:rsid w:val="00FC7FB8"/>
    <w:rsid w:val="00FD0C83"/>
    <w:rsid w:val="00FD2831"/>
    <w:rsid w:val="00FD31AA"/>
    <w:rsid w:val="00FD3450"/>
    <w:rsid w:val="00FD3454"/>
    <w:rsid w:val="00FD362E"/>
    <w:rsid w:val="00FD6E18"/>
    <w:rsid w:val="00FD7440"/>
    <w:rsid w:val="00FE0371"/>
    <w:rsid w:val="00FE0D0B"/>
    <w:rsid w:val="00FE15EF"/>
    <w:rsid w:val="00FE47B1"/>
    <w:rsid w:val="00FE577E"/>
    <w:rsid w:val="00FE6CF4"/>
    <w:rsid w:val="00FE7639"/>
    <w:rsid w:val="00FE7709"/>
    <w:rsid w:val="00FF17CE"/>
    <w:rsid w:val="00FF1925"/>
    <w:rsid w:val="00FF2805"/>
    <w:rsid w:val="00FF478D"/>
    <w:rsid w:val="00FF5D5D"/>
    <w:rsid w:val="00FF6952"/>
    <w:rsid w:val="00FF799B"/>
    <w:rsid w:val="00FF7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4EBAF"/>
  <w15:docId w15:val="{2CC387CC-26A1-4146-B267-0FD0114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34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6"/>
    <w:rPr>
      <w:rFonts w:cs="Times New Roman"/>
      <w:color w:val="0000FF"/>
      <w:u w:val="single"/>
    </w:rPr>
  </w:style>
  <w:style w:type="paragraph" w:styleId="Header">
    <w:name w:val="header"/>
    <w:basedOn w:val="Normal"/>
    <w:link w:val="HeaderChar"/>
    <w:uiPriority w:val="99"/>
    <w:rsid w:val="00774C93"/>
    <w:pPr>
      <w:tabs>
        <w:tab w:val="center" w:pos="4513"/>
        <w:tab w:val="right" w:pos="9026"/>
      </w:tabs>
    </w:pPr>
  </w:style>
  <w:style w:type="character" w:customStyle="1" w:styleId="HeaderChar">
    <w:name w:val="Header Char"/>
    <w:basedOn w:val="DefaultParagraphFont"/>
    <w:link w:val="Header"/>
    <w:uiPriority w:val="99"/>
    <w:locked/>
    <w:rsid w:val="00774C93"/>
    <w:rPr>
      <w:rFonts w:cs="Times New Roman"/>
    </w:rPr>
  </w:style>
  <w:style w:type="paragraph" w:styleId="Footer">
    <w:name w:val="footer"/>
    <w:basedOn w:val="Normal"/>
    <w:link w:val="FooterChar"/>
    <w:uiPriority w:val="99"/>
    <w:rsid w:val="00774C93"/>
    <w:pPr>
      <w:tabs>
        <w:tab w:val="center" w:pos="4513"/>
        <w:tab w:val="right" w:pos="9026"/>
      </w:tabs>
    </w:pPr>
  </w:style>
  <w:style w:type="character" w:customStyle="1" w:styleId="FooterChar">
    <w:name w:val="Footer Char"/>
    <w:basedOn w:val="DefaultParagraphFont"/>
    <w:link w:val="Footer"/>
    <w:uiPriority w:val="99"/>
    <w:locked/>
    <w:rsid w:val="00774C93"/>
    <w:rPr>
      <w:rFonts w:cs="Times New Roman"/>
    </w:rPr>
  </w:style>
  <w:style w:type="paragraph" w:styleId="ListParagraph">
    <w:name w:val="List Paragraph"/>
    <w:basedOn w:val="Normal"/>
    <w:qFormat/>
    <w:rsid w:val="00805332"/>
    <w:pPr>
      <w:ind w:left="720"/>
    </w:pPr>
  </w:style>
  <w:style w:type="paragraph" w:customStyle="1" w:styleId="TableText">
    <w:name w:val="Table Text"/>
    <w:basedOn w:val="Normal"/>
    <w:rsid w:val="007A7CA4"/>
    <w:pPr>
      <w:tabs>
        <w:tab w:val="decimal" w:pos="0"/>
      </w:tabs>
      <w:autoSpaceDE w:val="0"/>
      <w:autoSpaceDN w:val="0"/>
      <w:adjustRightInd w:val="0"/>
      <w:spacing w:after="0" w:line="240" w:lineRule="auto"/>
    </w:pPr>
    <w:rPr>
      <w:rFonts w:ascii="Times New Roman" w:hAnsi="Times New Roman"/>
      <w:sz w:val="24"/>
      <w:szCs w:val="24"/>
      <w:lang w:val="en-US" w:eastAsia="en-US"/>
    </w:rPr>
  </w:style>
  <w:style w:type="table" w:styleId="TableGrid">
    <w:name w:val="Table Grid"/>
    <w:basedOn w:val="TableNormal"/>
    <w:uiPriority w:val="59"/>
    <w:rsid w:val="000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63E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C0983"/>
    <w:rPr>
      <w:rFonts w:cs="Times New Roman"/>
      <w:sz w:val="16"/>
    </w:rPr>
  </w:style>
  <w:style w:type="paragraph" w:styleId="CommentText">
    <w:name w:val="annotation text"/>
    <w:basedOn w:val="Normal"/>
    <w:link w:val="CommentTextChar"/>
    <w:uiPriority w:val="99"/>
    <w:rsid w:val="007C0983"/>
    <w:rPr>
      <w:sz w:val="20"/>
      <w:szCs w:val="20"/>
    </w:rPr>
  </w:style>
  <w:style w:type="character" w:customStyle="1" w:styleId="CommentTextChar">
    <w:name w:val="Comment Text Char"/>
    <w:basedOn w:val="DefaultParagraphFont"/>
    <w:link w:val="CommentText"/>
    <w:uiPriority w:val="99"/>
    <w:locked/>
    <w:rsid w:val="007C0983"/>
    <w:rPr>
      <w:rFonts w:cs="Times New Roman"/>
    </w:rPr>
  </w:style>
  <w:style w:type="paragraph" w:styleId="CommentSubject">
    <w:name w:val="annotation subject"/>
    <w:basedOn w:val="CommentText"/>
    <w:next w:val="CommentText"/>
    <w:link w:val="CommentSubjectChar"/>
    <w:uiPriority w:val="99"/>
    <w:rsid w:val="007C0983"/>
    <w:rPr>
      <w:b/>
      <w:bCs/>
    </w:rPr>
  </w:style>
  <w:style w:type="character" w:customStyle="1" w:styleId="CommentSubjectChar">
    <w:name w:val="Comment Subject Char"/>
    <w:basedOn w:val="CommentTextChar"/>
    <w:link w:val="CommentSubject"/>
    <w:uiPriority w:val="99"/>
    <w:locked/>
    <w:rsid w:val="007C0983"/>
    <w:rPr>
      <w:rFonts w:cs="Times New Roman"/>
      <w:b/>
    </w:rPr>
  </w:style>
  <w:style w:type="paragraph" w:styleId="BalloonText">
    <w:name w:val="Balloon Text"/>
    <w:basedOn w:val="Normal"/>
    <w:link w:val="BalloonTextChar"/>
    <w:uiPriority w:val="99"/>
    <w:rsid w:val="007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0983"/>
    <w:rPr>
      <w:rFonts w:ascii="Tahoma" w:hAnsi="Tahoma" w:cs="Times New Roman"/>
      <w:sz w:val="16"/>
    </w:rPr>
  </w:style>
  <w:style w:type="character" w:styleId="Strong">
    <w:name w:val="Strong"/>
    <w:basedOn w:val="DefaultParagraphFont"/>
    <w:uiPriority w:val="22"/>
    <w:qFormat/>
    <w:rsid w:val="00F66760"/>
    <w:rPr>
      <w:rFonts w:cs="Times New Roman"/>
      <w:b/>
    </w:rPr>
  </w:style>
  <w:style w:type="paragraph" w:styleId="NoSpacing">
    <w:name w:val="No Spacing"/>
    <w:uiPriority w:val="1"/>
    <w:qFormat/>
    <w:rsid w:val="00623628"/>
    <w:rPr>
      <w:rFonts w:cs="Times New Roman"/>
      <w:sz w:val="22"/>
      <w:szCs w:val="22"/>
    </w:rPr>
  </w:style>
  <w:style w:type="paragraph" w:styleId="Revision">
    <w:name w:val="Revision"/>
    <w:hidden/>
    <w:uiPriority w:val="99"/>
    <w:semiHidden/>
    <w:rsid w:val="009B30CD"/>
    <w:rPr>
      <w:rFonts w:cs="Times New Roman"/>
      <w:sz w:val="22"/>
      <w:szCs w:val="22"/>
    </w:rPr>
  </w:style>
  <w:style w:type="character" w:customStyle="1" w:styleId="UnresolvedMention1">
    <w:name w:val="Unresolved Mention1"/>
    <w:basedOn w:val="DefaultParagraphFont"/>
    <w:uiPriority w:val="99"/>
    <w:semiHidden/>
    <w:unhideWhenUsed/>
    <w:rsid w:val="0013662F"/>
    <w:rPr>
      <w:color w:val="808080"/>
      <w:shd w:val="clear" w:color="auto" w:fill="E6E6E6"/>
    </w:rPr>
  </w:style>
  <w:style w:type="character" w:customStyle="1" w:styleId="UnresolvedMention2">
    <w:name w:val="Unresolved Mention2"/>
    <w:basedOn w:val="DefaultParagraphFont"/>
    <w:uiPriority w:val="99"/>
    <w:semiHidden/>
    <w:unhideWhenUsed/>
    <w:rsid w:val="0005501E"/>
    <w:rPr>
      <w:color w:val="808080"/>
      <w:shd w:val="clear" w:color="auto" w:fill="E6E6E6"/>
    </w:rPr>
  </w:style>
  <w:style w:type="character" w:customStyle="1" w:styleId="UnresolvedMention3">
    <w:name w:val="Unresolved Mention3"/>
    <w:basedOn w:val="DefaultParagraphFont"/>
    <w:uiPriority w:val="99"/>
    <w:semiHidden/>
    <w:unhideWhenUsed/>
    <w:rsid w:val="00D418D6"/>
    <w:rPr>
      <w:color w:val="808080"/>
      <w:shd w:val="clear" w:color="auto" w:fill="E6E6E6"/>
    </w:rPr>
  </w:style>
  <w:style w:type="character" w:customStyle="1" w:styleId="UnresolvedMention">
    <w:name w:val="Unresolved Mention"/>
    <w:basedOn w:val="DefaultParagraphFont"/>
    <w:uiPriority w:val="99"/>
    <w:semiHidden/>
    <w:unhideWhenUsed/>
    <w:rsid w:val="00503C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6594">
      <w:bodyDiv w:val="1"/>
      <w:marLeft w:val="0"/>
      <w:marRight w:val="0"/>
      <w:marTop w:val="0"/>
      <w:marBottom w:val="0"/>
      <w:divBdr>
        <w:top w:val="none" w:sz="0" w:space="0" w:color="auto"/>
        <w:left w:val="none" w:sz="0" w:space="0" w:color="auto"/>
        <w:bottom w:val="none" w:sz="0" w:space="0" w:color="auto"/>
        <w:right w:val="none" w:sz="0" w:space="0" w:color="auto"/>
      </w:divBdr>
    </w:div>
    <w:div w:id="168101793">
      <w:bodyDiv w:val="1"/>
      <w:marLeft w:val="0"/>
      <w:marRight w:val="0"/>
      <w:marTop w:val="0"/>
      <w:marBottom w:val="0"/>
      <w:divBdr>
        <w:top w:val="none" w:sz="0" w:space="0" w:color="auto"/>
        <w:left w:val="none" w:sz="0" w:space="0" w:color="auto"/>
        <w:bottom w:val="none" w:sz="0" w:space="0" w:color="auto"/>
        <w:right w:val="none" w:sz="0" w:space="0" w:color="auto"/>
      </w:divBdr>
    </w:div>
    <w:div w:id="214199126">
      <w:bodyDiv w:val="1"/>
      <w:marLeft w:val="0"/>
      <w:marRight w:val="0"/>
      <w:marTop w:val="0"/>
      <w:marBottom w:val="0"/>
      <w:divBdr>
        <w:top w:val="none" w:sz="0" w:space="0" w:color="auto"/>
        <w:left w:val="none" w:sz="0" w:space="0" w:color="auto"/>
        <w:bottom w:val="none" w:sz="0" w:space="0" w:color="auto"/>
        <w:right w:val="none" w:sz="0" w:space="0" w:color="auto"/>
      </w:divBdr>
    </w:div>
    <w:div w:id="262346159">
      <w:bodyDiv w:val="1"/>
      <w:marLeft w:val="0"/>
      <w:marRight w:val="0"/>
      <w:marTop w:val="0"/>
      <w:marBottom w:val="0"/>
      <w:divBdr>
        <w:top w:val="none" w:sz="0" w:space="0" w:color="auto"/>
        <w:left w:val="none" w:sz="0" w:space="0" w:color="auto"/>
        <w:bottom w:val="none" w:sz="0" w:space="0" w:color="auto"/>
        <w:right w:val="none" w:sz="0" w:space="0" w:color="auto"/>
      </w:divBdr>
    </w:div>
    <w:div w:id="302973680">
      <w:bodyDiv w:val="1"/>
      <w:marLeft w:val="0"/>
      <w:marRight w:val="0"/>
      <w:marTop w:val="0"/>
      <w:marBottom w:val="0"/>
      <w:divBdr>
        <w:top w:val="none" w:sz="0" w:space="0" w:color="auto"/>
        <w:left w:val="none" w:sz="0" w:space="0" w:color="auto"/>
        <w:bottom w:val="none" w:sz="0" w:space="0" w:color="auto"/>
        <w:right w:val="none" w:sz="0" w:space="0" w:color="auto"/>
      </w:divBdr>
    </w:div>
    <w:div w:id="331106952">
      <w:bodyDiv w:val="1"/>
      <w:marLeft w:val="0"/>
      <w:marRight w:val="0"/>
      <w:marTop w:val="0"/>
      <w:marBottom w:val="0"/>
      <w:divBdr>
        <w:top w:val="none" w:sz="0" w:space="0" w:color="auto"/>
        <w:left w:val="none" w:sz="0" w:space="0" w:color="auto"/>
        <w:bottom w:val="none" w:sz="0" w:space="0" w:color="auto"/>
        <w:right w:val="none" w:sz="0" w:space="0" w:color="auto"/>
      </w:divBdr>
    </w:div>
    <w:div w:id="331493757">
      <w:bodyDiv w:val="1"/>
      <w:marLeft w:val="0"/>
      <w:marRight w:val="0"/>
      <w:marTop w:val="0"/>
      <w:marBottom w:val="0"/>
      <w:divBdr>
        <w:top w:val="none" w:sz="0" w:space="0" w:color="auto"/>
        <w:left w:val="none" w:sz="0" w:space="0" w:color="auto"/>
        <w:bottom w:val="none" w:sz="0" w:space="0" w:color="auto"/>
        <w:right w:val="none" w:sz="0" w:space="0" w:color="auto"/>
      </w:divBdr>
    </w:div>
    <w:div w:id="358052214">
      <w:bodyDiv w:val="1"/>
      <w:marLeft w:val="0"/>
      <w:marRight w:val="0"/>
      <w:marTop w:val="0"/>
      <w:marBottom w:val="0"/>
      <w:divBdr>
        <w:top w:val="none" w:sz="0" w:space="0" w:color="auto"/>
        <w:left w:val="none" w:sz="0" w:space="0" w:color="auto"/>
        <w:bottom w:val="none" w:sz="0" w:space="0" w:color="auto"/>
        <w:right w:val="none" w:sz="0" w:space="0" w:color="auto"/>
      </w:divBdr>
    </w:div>
    <w:div w:id="376665978">
      <w:bodyDiv w:val="1"/>
      <w:marLeft w:val="0"/>
      <w:marRight w:val="0"/>
      <w:marTop w:val="0"/>
      <w:marBottom w:val="0"/>
      <w:divBdr>
        <w:top w:val="none" w:sz="0" w:space="0" w:color="auto"/>
        <w:left w:val="none" w:sz="0" w:space="0" w:color="auto"/>
        <w:bottom w:val="none" w:sz="0" w:space="0" w:color="auto"/>
        <w:right w:val="none" w:sz="0" w:space="0" w:color="auto"/>
      </w:divBdr>
    </w:div>
    <w:div w:id="400562056">
      <w:bodyDiv w:val="1"/>
      <w:marLeft w:val="0"/>
      <w:marRight w:val="0"/>
      <w:marTop w:val="0"/>
      <w:marBottom w:val="0"/>
      <w:divBdr>
        <w:top w:val="none" w:sz="0" w:space="0" w:color="auto"/>
        <w:left w:val="none" w:sz="0" w:space="0" w:color="auto"/>
        <w:bottom w:val="none" w:sz="0" w:space="0" w:color="auto"/>
        <w:right w:val="none" w:sz="0" w:space="0" w:color="auto"/>
      </w:divBdr>
    </w:div>
    <w:div w:id="426122021">
      <w:bodyDiv w:val="1"/>
      <w:marLeft w:val="0"/>
      <w:marRight w:val="0"/>
      <w:marTop w:val="0"/>
      <w:marBottom w:val="0"/>
      <w:divBdr>
        <w:top w:val="none" w:sz="0" w:space="0" w:color="auto"/>
        <w:left w:val="none" w:sz="0" w:space="0" w:color="auto"/>
        <w:bottom w:val="none" w:sz="0" w:space="0" w:color="auto"/>
        <w:right w:val="none" w:sz="0" w:space="0" w:color="auto"/>
      </w:divBdr>
    </w:div>
    <w:div w:id="436607624">
      <w:bodyDiv w:val="1"/>
      <w:marLeft w:val="0"/>
      <w:marRight w:val="0"/>
      <w:marTop w:val="0"/>
      <w:marBottom w:val="0"/>
      <w:divBdr>
        <w:top w:val="none" w:sz="0" w:space="0" w:color="auto"/>
        <w:left w:val="none" w:sz="0" w:space="0" w:color="auto"/>
        <w:bottom w:val="none" w:sz="0" w:space="0" w:color="auto"/>
        <w:right w:val="none" w:sz="0" w:space="0" w:color="auto"/>
      </w:divBdr>
    </w:div>
    <w:div w:id="653028594">
      <w:bodyDiv w:val="1"/>
      <w:marLeft w:val="0"/>
      <w:marRight w:val="0"/>
      <w:marTop w:val="0"/>
      <w:marBottom w:val="0"/>
      <w:divBdr>
        <w:top w:val="none" w:sz="0" w:space="0" w:color="auto"/>
        <w:left w:val="none" w:sz="0" w:space="0" w:color="auto"/>
        <w:bottom w:val="none" w:sz="0" w:space="0" w:color="auto"/>
        <w:right w:val="none" w:sz="0" w:space="0" w:color="auto"/>
      </w:divBdr>
    </w:div>
    <w:div w:id="654837937">
      <w:bodyDiv w:val="1"/>
      <w:marLeft w:val="0"/>
      <w:marRight w:val="0"/>
      <w:marTop w:val="0"/>
      <w:marBottom w:val="0"/>
      <w:divBdr>
        <w:top w:val="none" w:sz="0" w:space="0" w:color="auto"/>
        <w:left w:val="none" w:sz="0" w:space="0" w:color="auto"/>
        <w:bottom w:val="none" w:sz="0" w:space="0" w:color="auto"/>
        <w:right w:val="none" w:sz="0" w:space="0" w:color="auto"/>
      </w:divBdr>
    </w:div>
    <w:div w:id="769664487">
      <w:bodyDiv w:val="1"/>
      <w:marLeft w:val="0"/>
      <w:marRight w:val="0"/>
      <w:marTop w:val="0"/>
      <w:marBottom w:val="0"/>
      <w:divBdr>
        <w:top w:val="none" w:sz="0" w:space="0" w:color="auto"/>
        <w:left w:val="none" w:sz="0" w:space="0" w:color="auto"/>
        <w:bottom w:val="none" w:sz="0" w:space="0" w:color="auto"/>
        <w:right w:val="none" w:sz="0" w:space="0" w:color="auto"/>
      </w:divBdr>
    </w:div>
    <w:div w:id="991324498">
      <w:bodyDiv w:val="1"/>
      <w:marLeft w:val="0"/>
      <w:marRight w:val="0"/>
      <w:marTop w:val="0"/>
      <w:marBottom w:val="0"/>
      <w:divBdr>
        <w:top w:val="none" w:sz="0" w:space="0" w:color="auto"/>
        <w:left w:val="none" w:sz="0" w:space="0" w:color="auto"/>
        <w:bottom w:val="none" w:sz="0" w:space="0" w:color="auto"/>
        <w:right w:val="none" w:sz="0" w:space="0" w:color="auto"/>
      </w:divBdr>
    </w:div>
    <w:div w:id="1027214553">
      <w:bodyDiv w:val="1"/>
      <w:marLeft w:val="0"/>
      <w:marRight w:val="0"/>
      <w:marTop w:val="0"/>
      <w:marBottom w:val="0"/>
      <w:divBdr>
        <w:top w:val="none" w:sz="0" w:space="0" w:color="auto"/>
        <w:left w:val="none" w:sz="0" w:space="0" w:color="auto"/>
        <w:bottom w:val="none" w:sz="0" w:space="0" w:color="auto"/>
        <w:right w:val="none" w:sz="0" w:space="0" w:color="auto"/>
      </w:divBdr>
    </w:div>
    <w:div w:id="1060329497">
      <w:bodyDiv w:val="1"/>
      <w:marLeft w:val="0"/>
      <w:marRight w:val="0"/>
      <w:marTop w:val="0"/>
      <w:marBottom w:val="0"/>
      <w:divBdr>
        <w:top w:val="none" w:sz="0" w:space="0" w:color="auto"/>
        <w:left w:val="none" w:sz="0" w:space="0" w:color="auto"/>
        <w:bottom w:val="none" w:sz="0" w:space="0" w:color="auto"/>
        <w:right w:val="none" w:sz="0" w:space="0" w:color="auto"/>
      </w:divBdr>
    </w:div>
    <w:div w:id="1092552757">
      <w:bodyDiv w:val="1"/>
      <w:marLeft w:val="0"/>
      <w:marRight w:val="0"/>
      <w:marTop w:val="0"/>
      <w:marBottom w:val="0"/>
      <w:divBdr>
        <w:top w:val="none" w:sz="0" w:space="0" w:color="auto"/>
        <w:left w:val="none" w:sz="0" w:space="0" w:color="auto"/>
        <w:bottom w:val="none" w:sz="0" w:space="0" w:color="auto"/>
        <w:right w:val="none" w:sz="0" w:space="0" w:color="auto"/>
      </w:divBdr>
    </w:div>
    <w:div w:id="1128624812">
      <w:bodyDiv w:val="1"/>
      <w:marLeft w:val="0"/>
      <w:marRight w:val="0"/>
      <w:marTop w:val="0"/>
      <w:marBottom w:val="0"/>
      <w:divBdr>
        <w:top w:val="none" w:sz="0" w:space="0" w:color="auto"/>
        <w:left w:val="none" w:sz="0" w:space="0" w:color="auto"/>
        <w:bottom w:val="none" w:sz="0" w:space="0" w:color="auto"/>
        <w:right w:val="none" w:sz="0" w:space="0" w:color="auto"/>
      </w:divBdr>
    </w:div>
    <w:div w:id="1138495348">
      <w:bodyDiv w:val="1"/>
      <w:marLeft w:val="0"/>
      <w:marRight w:val="0"/>
      <w:marTop w:val="0"/>
      <w:marBottom w:val="0"/>
      <w:divBdr>
        <w:top w:val="none" w:sz="0" w:space="0" w:color="auto"/>
        <w:left w:val="none" w:sz="0" w:space="0" w:color="auto"/>
        <w:bottom w:val="none" w:sz="0" w:space="0" w:color="auto"/>
        <w:right w:val="none" w:sz="0" w:space="0" w:color="auto"/>
      </w:divBdr>
    </w:div>
    <w:div w:id="1219127153">
      <w:bodyDiv w:val="1"/>
      <w:marLeft w:val="0"/>
      <w:marRight w:val="0"/>
      <w:marTop w:val="0"/>
      <w:marBottom w:val="0"/>
      <w:divBdr>
        <w:top w:val="none" w:sz="0" w:space="0" w:color="auto"/>
        <w:left w:val="none" w:sz="0" w:space="0" w:color="auto"/>
        <w:bottom w:val="none" w:sz="0" w:space="0" w:color="auto"/>
        <w:right w:val="none" w:sz="0" w:space="0" w:color="auto"/>
      </w:divBdr>
    </w:div>
    <w:div w:id="1255745329">
      <w:bodyDiv w:val="1"/>
      <w:marLeft w:val="0"/>
      <w:marRight w:val="0"/>
      <w:marTop w:val="0"/>
      <w:marBottom w:val="0"/>
      <w:divBdr>
        <w:top w:val="none" w:sz="0" w:space="0" w:color="auto"/>
        <w:left w:val="none" w:sz="0" w:space="0" w:color="auto"/>
        <w:bottom w:val="none" w:sz="0" w:space="0" w:color="auto"/>
        <w:right w:val="none" w:sz="0" w:space="0" w:color="auto"/>
      </w:divBdr>
    </w:div>
    <w:div w:id="1282304174">
      <w:bodyDiv w:val="1"/>
      <w:marLeft w:val="0"/>
      <w:marRight w:val="0"/>
      <w:marTop w:val="0"/>
      <w:marBottom w:val="0"/>
      <w:divBdr>
        <w:top w:val="none" w:sz="0" w:space="0" w:color="auto"/>
        <w:left w:val="none" w:sz="0" w:space="0" w:color="auto"/>
        <w:bottom w:val="none" w:sz="0" w:space="0" w:color="auto"/>
        <w:right w:val="none" w:sz="0" w:space="0" w:color="auto"/>
      </w:divBdr>
    </w:div>
    <w:div w:id="1289971094">
      <w:bodyDiv w:val="1"/>
      <w:marLeft w:val="0"/>
      <w:marRight w:val="0"/>
      <w:marTop w:val="0"/>
      <w:marBottom w:val="0"/>
      <w:divBdr>
        <w:top w:val="none" w:sz="0" w:space="0" w:color="auto"/>
        <w:left w:val="none" w:sz="0" w:space="0" w:color="auto"/>
        <w:bottom w:val="none" w:sz="0" w:space="0" w:color="auto"/>
        <w:right w:val="none" w:sz="0" w:space="0" w:color="auto"/>
      </w:divBdr>
    </w:div>
    <w:div w:id="1296907196">
      <w:bodyDiv w:val="1"/>
      <w:marLeft w:val="0"/>
      <w:marRight w:val="0"/>
      <w:marTop w:val="0"/>
      <w:marBottom w:val="0"/>
      <w:divBdr>
        <w:top w:val="none" w:sz="0" w:space="0" w:color="auto"/>
        <w:left w:val="none" w:sz="0" w:space="0" w:color="auto"/>
        <w:bottom w:val="none" w:sz="0" w:space="0" w:color="auto"/>
        <w:right w:val="none" w:sz="0" w:space="0" w:color="auto"/>
      </w:divBdr>
    </w:div>
    <w:div w:id="1323002110">
      <w:bodyDiv w:val="1"/>
      <w:marLeft w:val="0"/>
      <w:marRight w:val="0"/>
      <w:marTop w:val="0"/>
      <w:marBottom w:val="0"/>
      <w:divBdr>
        <w:top w:val="none" w:sz="0" w:space="0" w:color="auto"/>
        <w:left w:val="none" w:sz="0" w:space="0" w:color="auto"/>
        <w:bottom w:val="none" w:sz="0" w:space="0" w:color="auto"/>
        <w:right w:val="none" w:sz="0" w:space="0" w:color="auto"/>
      </w:divBdr>
    </w:div>
    <w:div w:id="1346246506">
      <w:bodyDiv w:val="1"/>
      <w:marLeft w:val="0"/>
      <w:marRight w:val="0"/>
      <w:marTop w:val="0"/>
      <w:marBottom w:val="0"/>
      <w:divBdr>
        <w:top w:val="none" w:sz="0" w:space="0" w:color="auto"/>
        <w:left w:val="none" w:sz="0" w:space="0" w:color="auto"/>
        <w:bottom w:val="none" w:sz="0" w:space="0" w:color="auto"/>
        <w:right w:val="none" w:sz="0" w:space="0" w:color="auto"/>
      </w:divBdr>
    </w:div>
    <w:div w:id="1369914753">
      <w:bodyDiv w:val="1"/>
      <w:marLeft w:val="0"/>
      <w:marRight w:val="0"/>
      <w:marTop w:val="0"/>
      <w:marBottom w:val="0"/>
      <w:divBdr>
        <w:top w:val="none" w:sz="0" w:space="0" w:color="auto"/>
        <w:left w:val="none" w:sz="0" w:space="0" w:color="auto"/>
        <w:bottom w:val="none" w:sz="0" w:space="0" w:color="auto"/>
        <w:right w:val="none" w:sz="0" w:space="0" w:color="auto"/>
      </w:divBdr>
    </w:div>
    <w:div w:id="1387678270">
      <w:bodyDiv w:val="1"/>
      <w:marLeft w:val="0"/>
      <w:marRight w:val="0"/>
      <w:marTop w:val="0"/>
      <w:marBottom w:val="0"/>
      <w:divBdr>
        <w:top w:val="none" w:sz="0" w:space="0" w:color="auto"/>
        <w:left w:val="none" w:sz="0" w:space="0" w:color="auto"/>
        <w:bottom w:val="none" w:sz="0" w:space="0" w:color="auto"/>
        <w:right w:val="none" w:sz="0" w:space="0" w:color="auto"/>
      </w:divBdr>
    </w:div>
    <w:div w:id="1422142405">
      <w:bodyDiv w:val="1"/>
      <w:marLeft w:val="0"/>
      <w:marRight w:val="0"/>
      <w:marTop w:val="0"/>
      <w:marBottom w:val="0"/>
      <w:divBdr>
        <w:top w:val="none" w:sz="0" w:space="0" w:color="auto"/>
        <w:left w:val="none" w:sz="0" w:space="0" w:color="auto"/>
        <w:bottom w:val="none" w:sz="0" w:space="0" w:color="auto"/>
        <w:right w:val="none" w:sz="0" w:space="0" w:color="auto"/>
      </w:divBdr>
    </w:div>
    <w:div w:id="1431200027">
      <w:bodyDiv w:val="1"/>
      <w:marLeft w:val="0"/>
      <w:marRight w:val="0"/>
      <w:marTop w:val="0"/>
      <w:marBottom w:val="0"/>
      <w:divBdr>
        <w:top w:val="none" w:sz="0" w:space="0" w:color="auto"/>
        <w:left w:val="none" w:sz="0" w:space="0" w:color="auto"/>
        <w:bottom w:val="none" w:sz="0" w:space="0" w:color="auto"/>
        <w:right w:val="none" w:sz="0" w:space="0" w:color="auto"/>
      </w:divBdr>
    </w:div>
    <w:div w:id="1509367899">
      <w:bodyDiv w:val="1"/>
      <w:marLeft w:val="0"/>
      <w:marRight w:val="0"/>
      <w:marTop w:val="0"/>
      <w:marBottom w:val="0"/>
      <w:divBdr>
        <w:top w:val="none" w:sz="0" w:space="0" w:color="auto"/>
        <w:left w:val="none" w:sz="0" w:space="0" w:color="auto"/>
        <w:bottom w:val="none" w:sz="0" w:space="0" w:color="auto"/>
        <w:right w:val="none" w:sz="0" w:space="0" w:color="auto"/>
      </w:divBdr>
    </w:div>
    <w:div w:id="1591279962">
      <w:bodyDiv w:val="1"/>
      <w:marLeft w:val="0"/>
      <w:marRight w:val="0"/>
      <w:marTop w:val="0"/>
      <w:marBottom w:val="0"/>
      <w:divBdr>
        <w:top w:val="none" w:sz="0" w:space="0" w:color="auto"/>
        <w:left w:val="none" w:sz="0" w:space="0" w:color="auto"/>
        <w:bottom w:val="none" w:sz="0" w:space="0" w:color="auto"/>
        <w:right w:val="none" w:sz="0" w:space="0" w:color="auto"/>
      </w:divBdr>
    </w:div>
    <w:div w:id="1649161860">
      <w:bodyDiv w:val="1"/>
      <w:marLeft w:val="0"/>
      <w:marRight w:val="0"/>
      <w:marTop w:val="0"/>
      <w:marBottom w:val="0"/>
      <w:divBdr>
        <w:top w:val="none" w:sz="0" w:space="0" w:color="auto"/>
        <w:left w:val="none" w:sz="0" w:space="0" w:color="auto"/>
        <w:bottom w:val="none" w:sz="0" w:space="0" w:color="auto"/>
        <w:right w:val="none" w:sz="0" w:space="0" w:color="auto"/>
      </w:divBdr>
    </w:div>
    <w:div w:id="1666472414">
      <w:bodyDiv w:val="1"/>
      <w:marLeft w:val="0"/>
      <w:marRight w:val="0"/>
      <w:marTop w:val="0"/>
      <w:marBottom w:val="0"/>
      <w:divBdr>
        <w:top w:val="none" w:sz="0" w:space="0" w:color="auto"/>
        <w:left w:val="none" w:sz="0" w:space="0" w:color="auto"/>
        <w:bottom w:val="none" w:sz="0" w:space="0" w:color="auto"/>
        <w:right w:val="none" w:sz="0" w:space="0" w:color="auto"/>
      </w:divBdr>
    </w:div>
    <w:div w:id="1790972269">
      <w:bodyDiv w:val="1"/>
      <w:marLeft w:val="0"/>
      <w:marRight w:val="0"/>
      <w:marTop w:val="0"/>
      <w:marBottom w:val="0"/>
      <w:divBdr>
        <w:top w:val="none" w:sz="0" w:space="0" w:color="auto"/>
        <w:left w:val="none" w:sz="0" w:space="0" w:color="auto"/>
        <w:bottom w:val="none" w:sz="0" w:space="0" w:color="auto"/>
        <w:right w:val="none" w:sz="0" w:space="0" w:color="auto"/>
      </w:divBdr>
    </w:div>
    <w:div w:id="1795514089">
      <w:bodyDiv w:val="1"/>
      <w:marLeft w:val="0"/>
      <w:marRight w:val="0"/>
      <w:marTop w:val="0"/>
      <w:marBottom w:val="0"/>
      <w:divBdr>
        <w:top w:val="none" w:sz="0" w:space="0" w:color="auto"/>
        <w:left w:val="none" w:sz="0" w:space="0" w:color="auto"/>
        <w:bottom w:val="none" w:sz="0" w:space="0" w:color="auto"/>
        <w:right w:val="none" w:sz="0" w:space="0" w:color="auto"/>
      </w:divBdr>
    </w:div>
    <w:div w:id="1868910407">
      <w:bodyDiv w:val="1"/>
      <w:marLeft w:val="0"/>
      <w:marRight w:val="0"/>
      <w:marTop w:val="0"/>
      <w:marBottom w:val="0"/>
      <w:divBdr>
        <w:top w:val="none" w:sz="0" w:space="0" w:color="auto"/>
        <w:left w:val="none" w:sz="0" w:space="0" w:color="auto"/>
        <w:bottom w:val="none" w:sz="0" w:space="0" w:color="auto"/>
        <w:right w:val="none" w:sz="0" w:space="0" w:color="auto"/>
      </w:divBdr>
    </w:div>
    <w:div w:id="1935288090">
      <w:bodyDiv w:val="1"/>
      <w:marLeft w:val="0"/>
      <w:marRight w:val="0"/>
      <w:marTop w:val="0"/>
      <w:marBottom w:val="0"/>
      <w:divBdr>
        <w:top w:val="none" w:sz="0" w:space="0" w:color="auto"/>
        <w:left w:val="none" w:sz="0" w:space="0" w:color="auto"/>
        <w:bottom w:val="none" w:sz="0" w:space="0" w:color="auto"/>
        <w:right w:val="none" w:sz="0" w:space="0" w:color="auto"/>
      </w:divBdr>
    </w:div>
    <w:div w:id="2013486334">
      <w:bodyDiv w:val="1"/>
      <w:marLeft w:val="0"/>
      <w:marRight w:val="0"/>
      <w:marTop w:val="0"/>
      <w:marBottom w:val="0"/>
      <w:divBdr>
        <w:top w:val="none" w:sz="0" w:space="0" w:color="auto"/>
        <w:left w:val="none" w:sz="0" w:space="0" w:color="auto"/>
        <w:bottom w:val="none" w:sz="0" w:space="0" w:color="auto"/>
        <w:right w:val="none" w:sz="0" w:space="0" w:color="auto"/>
      </w:divBdr>
    </w:div>
    <w:div w:id="2034921054">
      <w:bodyDiv w:val="1"/>
      <w:marLeft w:val="0"/>
      <w:marRight w:val="0"/>
      <w:marTop w:val="0"/>
      <w:marBottom w:val="0"/>
      <w:divBdr>
        <w:top w:val="none" w:sz="0" w:space="0" w:color="auto"/>
        <w:left w:val="none" w:sz="0" w:space="0" w:color="auto"/>
        <w:bottom w:val="none" w:sz="0" w:space="0" w:color="auto"/>
        <w:right w:val="none" w:sz="0" w:space="0" w:color="auto"/>
      </w:divBdr>
    </w:div>
    <w:div w:id="2037195206">
      <w:bodyDiv w:val="1"/>
      <w:marLeft w:val="0"/>
      <w:marRight w:val="0"/>
      <w:marTop w:val="0"/>
      <w:marBottom w:val="0"/>
      <w:divBdr>
        <w:top w:val="none" w:sz="0" w:space="0" w:color="auto"/>
        <w:left w:val="none" w:sz="0" w:space="0" w:color="auto"/>
        <w:bottom w:val="none" w:sz="0" w:space="0" w:color="auto"/>
        <w:right w:val="none" w:sz="0" w:space="0" w:color="auto"/>
      </w:divBdr>
    </w:div>
    <w:div w:id="2104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F1FD-72E2-4352-9A63-65D3B33D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Seal, Arpan (IN - Mumbai)</cp:lastModifiedBy>
  <cp:revision>2</cp:revision>
  <cp:lastPrinted>2017-08-25T09:37:00Z</cp:lastPrinted>
  <dcterms:created xsi:type="dcterms:W3CDTF">2017-12-04T05:49:00Z</dcterms:created>
  <dcterms:modified xsi:type="dcterms:W3CDTF">2017-12-04T05:49:00Z</dcterms:modified>
</cp:coreProperties>
</file>